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6D4" w:rsidRDefault="004D26D4">
      <w:pPr>
        <w:spacing w:line="239" w:lineRule="auto"/>
        <w:rPr>
          <w:b/>
          <w:sz w:val="28"/>
        </w:rPr>
      </w:pPr>
      <w:bookmarkStart w:id="0" w:name="page1"/>
      <w:bookmarkEnd w:id="0"/>
    </w:p>
    <w:p w:rsidR="004D26D4" w:rsidRDefault="004D26D4">
      <w:pPr>
        <w:spacing w:line="239" w:lineRule="auto"/>
        <w:rPr>
          <w:b/>
          <w:sz w:val="28"/>
        </w:rPr>
      </w:pPr>
    </w:p>
    <w:p w:rsidR="004D26D4" w:rsidRDefault="004D26D4">
      <w:pPr>
        <w:spacing w:line="239" w:lineRule="auto"/>
        <w:rPr>
          <w:b/>
          <w:sz w:val="28"/>
        </w:rPr>
      </w:pPr>
    </w:p>
    <w:p w:rsidR="004D26D4" w:rsidRDefault="004D26D4">
      <w:pPr>
        <w:spacing w:line="239" w:lineRule="auto"/>
        <w:rPr>
          <w:b/>
          <w:sz w:val="28"/>
        </w:rPr>
      </w:pPr>
      <w:r>
        <w:rPr>
          <w:b/>
          <w:sz w:val="28"/>
        </w:rPr>
        <w:t>Skill matrix:</w:t>
      </w:r>
    </w:p>
    <w:p w:rsidR="004D26D4" w:rsidRPr="004D26D4" w:rsidRDefault="004D26D4" w:rsidP="004D26D4">
      <w:pPr>
        <w:pStyle w:val="NoSpacing"/>
      </w:pPr>
    </w:p>
    <w:p w:rsidR="004D26D4" w:rsidRPr="004D26D4" w:rsidRDefault="004D26D4" w:rsidP="004D26D4">
      <w:pPr>
        <w:pStyle w:val="NoSpacing"/>
        <w:rPr>
          <w:b/>
        </w:rPr>
      </w:pPr>
      <w:r w:rsidRPr="004D26D4">
        <w:rPr>
          <w:b/>
        </w:rPr>
        <w:t>Java Technologies:</w:t>
      </w:r>
    </w:p>
    <w:tbl>
      <w:tblPr>
        <w:tblStyle w:val="TableGrid"/>
        <w:tblW w:w="0" w:type="auto"/>
        <w:tblLook w:val="04A0"/>
      </w:tblPr>
      <w:tblGrid>
        <w:gridCol w:w="5409"/>
        <w:gridCol w:w="5401"/>
      </w:tblGrid>
      <w:tr w:rsidR="004D26D4" w:rsidTr="00525617">
        <w:tc>
          <w:tcPr>
            <w:tcW w:w="5409" w:type="dxa"/>
            <w:shd w:val="clear" w:color="auto" w:fill="FFFF00"/>
          </w:tcPr>
          <w:p w:rsidR="004D26D4" w:rsidRPr="004D26D4" w:rsidRDefault="004D26D4" w:rsidP="004D26D4">
            <w:pPr>
              <w:pStyle w:val="NoSpacing"/>
              <w:jc w:val="center"/>
              <w:rPr>
                <w:b/>
                <w:highlight w:val="yellow"/>
              </w:rPr>
            </w:pPr>
            <w:r w:rsidRPr="004D26D4">
              <w:rPr>
                <w:b/>
                <w:highlight w:val="yellow"/>
              </w:rPr>
              <w:t>Skill</w:t>
            </w:r>
          </w:p>
        </w:tc>
        <w:tc>
          <w:tcPr>
            <w:tcW w:w="5401" w:type="dxa"/>
            <w:shd w:val="clear" w:color="auto" w:fill="FFFF00"/>
          </w:tcPr>
          <w:p w:rsidR="004D26D4" w:rsidRPr="004D26D4" w:rsidRDefault="004D26D4" w:rsidP="004D26D4">
            <w:pPr>
              <w:pStyle w:val="NoSpacing"/>
              <w:jc w:val="center"/>
              <w:rPr>
                <w:b/>
                <w:highlight w:val="yellow"/>
              </w:rPr>
            </w:pPr>
            <w:r w:rsidRPr="004D26D4">
              <w:rPr>
                <w:b/>
                <w:highlight w:val="yellow"/>
              </w:rPr>
              <w:t>Years</w:t>
            </w:r>
          </w:p>
        </w:tc>
      </w:tr>
      <w:tr w:rsidR="004D26D4" w:rsidTr="00525617">
        <w:tc>
          <w:tcPr>
            <w:tcW w:w="5409" w:type="dxa"/>
          </w:tcPr>
          <w:p w:rsidR="004D26D4" w:rsidRDefault="004D26D4" w:rsidP="004D26D4">
            <w:pPr>
              <w:pStyle w:val="NoSpacing"/>
              <w:jc w:val="center"/>
            </w:pPr>
            <w:proofErr w:type="spellStart"/>
            <w:r w:rsidRPr="004D26D4">
              <w:t>RESTful</w:t>
            </w:r>
            <w:proofErr w:type="spellEnd"/>
            <w:r w:rsidRPr="004D26D4">
              <w:t xml:space="preserve"> APIs</w:t>
            </w:r>
          </w:p>
        </w:tc>
        <w:tc>
          <w:tcPr>
            <w:tcW w:w="5401" w:type="dxa"/>
          </w:tcPr>
          <w:p w:rsidR="004D26D4" w:rsidRDefault="004D26D4" w:rsidP="004D26D4">
            <w:pPr>
              <w:pStyle w:val="NoSpacing"/>
              <w:jc w:val="center"/>
            </w:pPr>
            <w:r>
              <w:t>6 years</w:t>
            </w:r>
          </w:p>
        </w:tc>
      </w:tr>
      <w:tr w:rsidR="004D26D4" w:rsidTr="00525617">
        <w:tc>
          <w:tcPr>
            <w:tcW w:w="5409" w:type="dxa"/>
          </w:tcPr>
          <w:p w:rsidR="004D26D4" w:rsidRDefault="004D26D4" w:rsidP="004D26D4">
            <w:pPr>
              <w:pStyle w:val="NoSpacing"/>
              <w:jc w:val="center"/>
            </w:pPr>
            <w:proofErr w:type="spellStart"/>
            <w:r w:rsidRPr="004D26D4">
              <w:t>Microservices</w:t>
            </w:r>
            <w:proofErr w:type="spellEnd"/>
          </w:p>
        </w:tc>
        <w:tc>
          <w:tcPr>
            <w:tcW w:w="5401" w:type="dxa"/>
          </w:tcPr>
          <w:p w:rsidR="004D26D4" w:rsidRDefault="004D26D4" w:rsidP="004D26D4">
            <w:pPr>
              <w:pStyle w:val="NoSpacing"/>
              <w:jc w:val="center"/>
            </w:pPr>
            <w:r>
              <w:t>2 years</w:t>
            </w:r>
          </w:p>
        </w:tc>
      </w:tr>
      <w:tr w:rsidR="004D26D4" w:rsidTr="00525617">
        <w:tc>
          <w:tcPr>
            <w:tcW w:w="5409" w:type="dxa"/>
          </w:tcPr>
          <w:p w:rsidR="004D26D4" w:rsidRPr="004D26D4" w:rsidRDefault="004D26D4" w:rsidP="00525617">
            <w:pPr>
              <w:pStyle w:val="NoSpacing"/>
              <w:jc w:val="center"/>
            </w:pPr>
            <w:r w:rsidRPr="004D26D4">
              <w:t xml:space="preserve">Agile </w:t>
            </w:r>
          </w:p>
        </w:tc>
        <w:tc>
          <w:tcPr>
            <w:tcW w:w="5401" w:type="dxa"/>
          </w:tcPr>
          <w:p w:rsidR="004D26D4" w:rsidRDefault="004D26D4" w:rsidP="004D26D4">
            <w:pPr>
              <w:pStyle w:val="NoSpacing"/>
              <w:jc w:val="center"/>
            </w:pPr>
            <w:r>
              <w:t>5 years</w:t>
            </w:r>
          </w:p>
        </w:tc>
      </w:tr>
    </w:tbl>
    <w:p w:rsidR="004D26D4" w:rsidRDefault="004D26D4">
      <w:pPr>
        <w:spacing w:line="239" w:lineRule="auto"/>
        <w:rPr>
          <w:b/>
          <w:sz w:val="28"/>
        </w:rPr>
      </w:pPr>
    </w:p>
    <w:p w:rsidR="004D26D4" w:rsidRDefault="004D26D4">
      <w:pPr>
        <w:spacing w:line="239" w:lineRule="auto"/>
        <w:rPr>
          <w:b/>
          <w:sz w:val="28"/>
        </w:rPr>
      </w:pPr>
    </w:p>
    <w:p w:rsidR="00D91933" w:rsidRDefault="00D91933">
      <w:pPr>
        <w:spacing w:line="239" w:lineRule="auto"/>
        <w:rPr>
          <w:b/>
          <w:sz w:val="28"/>
        </w:rPr>
      </w:pPr>
      <w:r>
        <w:rPr>
          <w:b/>
          <w:sz w:val="28"/>
        </w:rPr>
        <w:t>RAJU ARUMUGAM</w:t>
      </w:r>
    </w:p>
    <w:p w:rsidR="00D91933" w:rsidRDefault="00D91933">
      <w:pPr>
        <w:spacing w:line="237" w:lineRule="auto"/>
        <w:ind w:left="8420"/>
        <w:rPr>
          <w:color w:val="548DD4"/>
          <w:sz w:val="22"/>
        </w:rPr>
      </w:pPr>
      <w:r>
        <w:rPr>
          <w:sz w:val="22"/>
        </w:rPr>
        <w:t xml:space="preserve">Contact: </w:t>
      </w:r>
      <w:r>
        <w:rPr>
          <w:color w:val="548DD4"/>
          <w:sz w:val="22"/>
        </w:rPr>
        <w:t>+61 401 705 082</w:t>
      </w:r>
    </w:p>
    <w:p w:rsidR="00D91933" w:rsidRDefault="00D9193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D91933" w:rsidRDefault="00D91933">
      <w:pPr>
        <w:spacing w:line="239" w:lineRule="auto"/>
        <w:ind w:left="6840"/>
        <w:rPr>
          <w:color w:val="548DD4"/>
          <w:sz w:val="22"/>
        </w:rPr>
      </w:pPr>
      <w:r>
        <w:rPr>
          <w:sz w:val="22"/>
        </w:rPr>
        <w:t xml:space="preserve">Email Address: </w:t>
      </w:r>
      <w:r>
        <w:rPr>
          <w:color w:val="548DD4"/>
          <w:sz w:val="22"/>
        </w:rPr>
        <w:t>rajuaarumugam@gmail.com</w:t>
      </w:r>
    </w:p>
    <w:p w:rsidR="00D91933" w:rsidRDefault="00D60A8E">
      <w:pPr>
        <w:spacing w:line="200" w:lineRule="exact"/>
        <w:rPr>
          <w:rFonts w:ascii="Times New Roman" w:eastAsia="Times New Roman" w:hAnsi="Times New Roman"/>
          <w:sz w:val="24"/>
        </w:rPr>
      </w:pPr>
      <w:r w:rsidRPr="00D60A8E">
        <w:rPr>
          <w:color w:val="548DD4"/>
          <w:sz w:val="22"/>
        </w:rPr>
        <w:pict>
          <v:line id="_x0000_s1026" style="position:absolute;z-index:-251658240" from="-3.15pt,19.85pt" to="536.25pt,19.85pt" o:allowincell="f" o:userdrawn="t" strokeweight=".26mm"/>
        </w:pict>
      </w:r>
    </w:p>
    <w:p w:rsidR="004D26D4" w:rsidRDefault="004D26D4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D26D4" w:rsidRDefault="004D26D4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D91933" w:rsidRDefault="00D91933">
      <w:pPr>
        <w:spacing w:line="0" w:lineRule="atLeast"/>
        <w:rPr>
          <w:b/>
          <w:color w:val="000080"/>
          <w:sz w:val="24"/>
        </w:rPr>
      </w:pPr>
      <w:r>
        <w:rPr>
          <w:b/>
          <w:color w:val="000080"/>
          <w:sz w:val="24"/>
        </w:rPr>
        <w:t>Career Summary</w:t>
      </w:r>
    </w:p>
    <w:p w:rsidR="00D91933" w:rsidRDefault="00D91933">
      <w:pPr>
        <w:spacing w:line="165" w:lineRule="exact"/>
        <w:rPr>
          <w:rFonts w:ascii="Times New Roman" w:eastAsia="Times New Roman" w:hAnsi="Times New Roman"/>
          <w:sz w:val="24"/>
        </w:rPr>
      </w:pPr>
    </w:p>
    <w:p w:rsidR="00D91933" w:rsidRDefault="00D91933">
      <w:pPr>
        <w:spacing w:line="229" w:lineRule="auto"/>
      </w:pPr>
      <w:r>
        <w:t xml:space="preserve">An experienced </w:t>
      </w:r>
      <w:r w:rsidR="00C67FB3">
        <w:rPr>
          <w:b/>
        </w:rPr>
        <w:t>Full Stack Java Developer</w:t>
      </w:r>
      <w:r>
        <w:t xml:space="preserve"> with 10+ </w:t>
      </w:r>
      <w:proofErr w:type="gramStart"/>
      <w:r>
        <w:t>experience</w:t>
      </w:r>
      <w:proofErr w:type="gramEnd"/>
      <w:r>
        <w:t xml:space="preserve"> in developing end-to-end software worked across different geographies USA, Australia, India in various domains of retail and banking. Have utilized a wide range of Java/JEEE technologies, rich front end technologies and vendor solutions and have been actively involved in all phases of the SDLC using both </w:t>
      </w:r>
      <w:r>
        <w:rPr>
          <w:b/>
        </w:rPr>
        <w:t>Waterfall &amp; Agile</w:t>
      </w:r>
      <w:r w:rsidR="00C67FB3">
        <w:t xml:space="preserve"> methodologies</w:t>
      </w:r>
      <w:r w:rsidR="00513D86">
        <w:t>.</w:t>
      </w:r>
    </w:p>
    <w:p w:rsidR="00D91933" w:rsidRDefault="00D919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91933" w:rsidRDefault="00D91933">
      <w:pPr>
        <w:spacing w:line="0" w:lineRule="atLeast"/>
        <w:rPr>
          <w:b/>
          <w:color w:val="000080"/>
          <w:sz w:val="24"/>
        </w:rPr>
      </w:pPr>
      <w:r>
        <w:rPr>
          <w:b/>
          <w:color w:val="000080"/>
          <w:sz w:val="24"/>
        </w:rPr>
        <w:t>Profile Highlights</w:t>
      </w:r>
    </w:p>
    <w:p w:rsidR="00D91933" w:rsidRDefault="00D91933">
      <w:pPr>
        <w:spacing w:line="177" w:lineRule="exact"/>
        <w:rPr>
          <w:rFonts w:ascii="Times New Roman" w:eastAsia="Times New Roman" w:hAnsi="Times New Roman"/>
          <w:sz w:val="24"/>
        </w:rPr>
      </w:pPr>
    </w:p>
    <w:p w:rsidR="00D91933" w:rsidRDefault="00D91933">
      <w:pPr>
        <w:numPr>
          <w:ilvl w:val="0"/>
          <w:numId w:val="1"/>
        </w:numPr>
        <w:tabs>
          <w:tab w:val="left" w:pos="720"/>
        </w:tabs>
        <w:spacing w:line="211" w:lineRule="auto"/>
        <w:ind w:left="720" w:right="60" w:hanging="362"/>
        <w:jc w:val="both"/>
        <w:rPr>
          <w:rFonts w:ascii="Symbol" w:eastAsia="Symbol" w:hAnsi="Symbol"/>
        </w:rPr>
      </w:pPr>
      <w:r>
        <w:t xml:space="preserve">Highly experienced in Agile driven environments, delivering output in Sprints using </w:t>
      </w:r>
      <w:r>
        <w:rPr>
          <w:b/>
        </w:rPr>
        <w:t>Test Driven Development</w:t>
      </w:r>
      <w:r>
        <w:t xml:space="preserve"> methodology (TDD). Have developed and delivered in continuous integration environments</w:t>
      </w:r>
    </w:p>
    <w:p w:rsidR="00D91933" w:rsidRDefault="00D91933">
      <w:pPr>
        <w:spacing w:line="305" w:lineRule="exact"/>
        <w:rPr>
          <w:rFonts w:ascii="Symbol" w:eastAsia="Symbol" w:hAnsi="Symbol"/>
        </w:rPr>
      </w:pPr>
    </w:p>
    <w:p w:rsidR="00D91933" w:rsidRPr="00C67FB3" w:rsidRDefault="00D91933">
      <w:pPr>
        <w:numPr>
          <w:ilvl w:val="0"/>
          <w:numId w:val="1"/>
        </w:numPr>
        <w:tabs>
          <w:tab w:val="left" w:pos="720"/>
        </w:tabs>
        <w:spacing w:line="211" w:lineRule="auto"/>
        <w:ind w:left="720" w:right="380" w:hanging="362"/>
        <w:jc w:val="both"/>
        <w:rPr>
          <w:rFonts w:ascii="Symbol" w:eastAsia="Symbol" w:hAnsi="Symbol"/>
        </w:rPr>
      </w:pPr>
      <w:r>
        <w:t xml:space="preserve">Excellent programming skills in Java, J2EE technologies – </w:t>
      </w:r>
      <w:r>
        <w:rPr>
          <w:b/>
        </w:rPr>
        <w:t>SPRING,HIBERNATE</w:t>
      </w:r>
      <w:r>
        <w:t>,</w:t>
      </w:r>
      <w:r w:rsidR="003B690B" w:rsidRPr="003B690B">
        <w:rPr>
          <w:b/>
        </w:rPr>
        <w:t>SPRING BOOT</w:t>
      </w:r>
      <w:r>
        <w:t xml:space="preserve"> Struts 1.2, Struts 2.0 , SOA Web S</w:t>
      </w:r>
      <w:r w:rsidR="00513D86">
        <w:t>ervices-Restful</w:t>
      </w:r>
      <w:r>
        <w:t>, JA</w:t>
      </w:r>
      <w:r w:rsidR="00513D86">
        <w:t>X-WS, WSDL, SOAP, JAXB, Micro service</w:t>
      </w:r>
      <w:r w:rsidR="00C67FB3">
        <w:t>s.</w:t>
      </w:r>
    </w:p>
    <w:p w:rsidR="00C67FB3" w:rsidRDefault="00C67FB3" w:rsidP="00C67FB3">
      <w:pPr>
        <w:pStyle w:val="ListParagraph"/>
        <w:rPr>
          <w:rFonts w:ascii="Symbol" w:eastAsia="Symbol" w:hAnsi="Symbol"/>
        </w:rPr>
      </w:pPr>
    </w:p>
    <w:p w:rsidR="00C67FB3" w:rsidRDefault="00C67FB3">
      <w:pPr>
        <w:numPr>
          <w:ilvl w:val="0"/>
          <w:numId w:val="1"/>
        </w:numPr>
        <w:tabs>
          <w:tab w:val="left" w:pos="720"/>
        </w:tabs>
        <w:spacing w:line="211" w:lineRule="auto"/>
        <w:ind w:left="720" w:right="380" w:hanging="362"/>
        <w:jc w:val="both"/>
        <w:rPr>
          <w:rFonts w:ascii="Symbol" w:eastAsia="Symbol" w:hAnsi="Symbol"/>
        </w:rPr>
      </w:pPr>
      <w:r w:rsidRPr="00B66652">
        <w:rPr>
          <w:rFonts w:eastAsia="Symbol"/>
        </w:rPr>
        <w:t xml:space="preserve">Have worked in various </w:t>
      </w:r>
      <w:r w:rsidR="00CD57B7" w:rsidRPr="00B66652">
        <w:rPr>
          <w:rFonts w:eastAsia="Symbol"/>
        </w:rPr>
        <w:t>JavaScript</w:t>
      </w:r>
      <w:r w:rsidRPr="00B66652">
        <w:rPr>
          <w:rFonts w:eastAsia="Symbol"/>
        </w:rPr>
        <w:t xml:space="preserve"> </w:t>
      </w:r>
      <w:r w:rsidR="00CD57B7" w:rsidRPr="00B66652">
        <w:rPr>
          <w:rFonts w:eastAsia="Symbol"/>
        </w:rPr>
        <w:t>libraries/frameworks</w:t>
      </w:r>
      <w:r w:rsidRPr="00B66652">
        <w:rPr>
          <w:rFonts w:eastAsia="Symbol"/>
        </w:rPr>
        <w:t xml:space="preserve"> – </w:t>
      </w:r>
      <w:r w:rsidRPr="00B66652">
        <w:rPr>
          <w:rFonts w:eastAsia="Symbol"/>
          <w:b/>
        </w:rPr>
        <w:t>Backbone</w:t>
      </w:r>
      <w:r w:rsidRPr="00B66652">
        <w:rPr>
          <w:rFonts w:eastAsia="Symbol"/>
        </w:rPr>
        <w:t xml:space="preserve">, </w:t>
      </w:r>
      <w:r w:rsidRPr="00B66652">
        <w:rPr>
          <w:rFonts w:eastAsia="Symbol"/>
          <w:b/>
        </w:rPr>
        <w:t>Angular</w:t>
      </w:r>
      <w:r w:rsidRPr="00B66652">
        <w:rPr>
          <w:rFonts w:eastAsia="Symbol"/>
        </w:rPr>
        <w:t xml:space="preserve">, Testing frameworks – Jasmine, Karma, </w:t>
      </w:r>
      <w:proofErr w:type="spellStart"/>
      <w:r w:rsidRPr="00B66652">
        <w:rPr>
          <w:rFonts w:eastAsia="Symbol"/>
        </w:rPr>
        <w:t>Sinon</w:t>
      </w:r>
      <w:proofErr w:type="spellEnd"/>
      <w:r w:rsidRPr="00B66652">
        <w:rPr>
          <w:rFonts w:eastAsia="Symbol"/>
        </w:rPr>
        <w:t>, Mocha, Bu</w:t>
      </w:r>
      <w:r w:rsidR="00BD47AC">
        <w:rPr>
          <w:rFonts w:eastAsia="Symbol"/>
        </w:rPr>
        <w:t xml:space="preserve">ild Tools – </w:t>
      </w:r>
      <w:proofErr w:type="spellStart"/>
      <w:r w:rsidR="00BD47AC">
        <w:rPr>
          <w:rFonts w:eastAsia="Symbol"/>
        </w:rPr>
        <w:t>Webpack</w:t>
      </w:r>
      <w:proofErr w:type="spellEnd"/>
      <w:r w:rsidR="00BD47AC">
        <w:rPr>
          <w:rFonts w:eastAsia="Symbol"/>
        </w:rPr>
        <w:t>, Gulp, Yarn</w:t>
      </w:r>
      <w:r w:rsidRPr="00B66652">
        <w:rPr>
          <w:rFonts w:eastAsia="Symbol"/>
        </w:rPr>
        <w:t>, Babel, Gru</w:t>
      </w:r>
      <w:r w:rsidR="00EC7087" w:rsidRPr="00B66652">
        <w:rPr>
          <w:rFonts w:eastAsia="Symbol"/>
        </w:rPr>
        <w:t>nt.</w:t>
      </w:r>
    </w:p>
    <w:p w:rsidR="00D91933" w:rsidRDefault="00D91933">
      <w:pPr>
        <w:spacing w:line="302" w:lineRule="exact"/>
        <w:rPr>
          <w:rFonts w:ascii="Symbol" w:eastAsia="Symbol" w:hAnsi="Symbol"/>
        </w:rPr>
      </w:pPr>
    </w:p>
    <w:p w:rsidR="00D91933" w:rsidRDefault="00D91933">
      <w:pPr>
        <w:numPr>
          <w:ilvl w:val="0"/>
          <w:numId w:val="1"/>
        </w:numPr>
        <w:tabs>
          <w:tab w:val="left" w:pos="720"/>
        </w:tabs>
        <w:spacing w:line="221" w:lineRule="auto"/>
        <w:ind w:left="720" w:right="140" w:hanging="362"/>
        <w:rPr>
          <w:rFonts w:ascii="Symbol" w:eastAsia="Symbol" w:hAnsi="Symbol"/>
        </w:rPr>
      </w:pPr>
      <w:r>
        <w:t>Lead and been involved in the development of various complex modules from business/technical design, refactoring components, integrating different diversified applications, post production application support, resolving customer issues, fixing numerous defects spanning all areas of the application module</w:t>
      </w:r>
    </w:p>
    <w:p w:rsidR="00D91933" w:rsidRDefault="00D91933">
      <w:pPr>
        <w:spacing w:line="197" w:lineRule="exact"/>
        <w:rPr>
          <w:rFonts w:ascii="Symbol" w:eastAsia="Symbol" w:hAnsi="Symbol"/>
        </w:rPr>
      </w:pPr>
    </w:p>
    <w:p w:rsidR="00D91933" w:rsidRDefault="00D91933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2"/>
        <w:jc w:val="both"/>
        <w:rPr>
          <w:rFonts w:ascii="Symbol" w:eastAsia="Symbol" w:hAnsi="Symbol"/>
        </w:rPr>
      </w:pPr>
      <w:r>
        <w:t xml:space="preserve">Hands on experience on writing </w:t>
      </w:r>
      <w:proofErr w:type="spellStart"/>
      <w:r>
        <w:t>JUnit</w:t>
      </w:r>
      <w:proofErr w:type="spellEnd"/>
      <w:r>
        <w:t xml:space="preserve"> test cases using </w:t>
      </w:r>
      <w:proofErr w:type="spellStart"/>
      <w:r>
        <w:t>Mockito</w:t>
      </w:r>
      <w:proofErr w:type="spellEnd"/>
      <w:r>
        <w:t xml:space="preserve"> and Functional test cases using </w:t>
      </w:r>
      <w:r>
        <w:rPr>
          <w:b/>
        </w:rPr>
        <w:t>Selenium</w:t>
      </w:r>
    </w:p>
    <w:p w:rsidR="00D91933" w:rsidRDefault="00D91933">
      <w:pPr>
        <w:spacing w:line="244" w:lineRule="exact"/>
        <w:rPr>
          <w:rFonts w:ascii="Symbol" w:eastAsia="Symbol" w:hAnsi="Symbol"/>
        </w:rPr>
      </w:pPr>
    </w:p>
    <w:p w:rsidR="00D91933" w:rsidRDefault="003B690B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2"/>
        <w:jc w:val="both"/>
        <w:rPr>
          <w:rFonts w:ascii="Symbol" w:eastAsia="Symbol" w:hAnsi="Symbol"/>
        </w:rPr>
      </w:pPr>
      <w:r>
        <w:t xml:space="preserve">Have been responsible for converting the Monolithic Architecture to container based architecture using </w:t>
      </w:r>
      <w:r w:rsidRPr="00E57D50">
        <w:rPr>
          <w:b/>
        </w:rPr>
        <w:t>Micro Services</w:t>
      </w:r>
      <w:r>
        <w:t>.</w:t>
      </w:r>
    </w:p>
    <w:p w:rsidR="00D91933" w:rsidRDefault="00D91933">
      <w:pPr>
        <w:spacing w:line="244" w:lineRule="exact"/>
        <w:rPr>
          <w:rFonts w:ascii="Symbol" w:eastAsia="Symbol" w:hAnsi="Symbol"/>
        </w:rPr>
      </w:pPr>
    </w:p>
    <w:p w:rsidR="00D91933" w:rsidRDefault="00D91933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2"/>
        <w:jc w:val="both"/>
        <w:rPr>
          <w:rFonts w:ascii="Symbol" w:eastAsia="Symbol" w:hAnsi="Symbol"/>
        </w:rPr>
      </w:pPr>
      <w:r>
        <w:t>Proficiency at grasping new technical concepts quickly and utilising the same in a productive manner</w:t>
      </w:r>
    </w:p>
    <w:p w:rsidR="00D91933" w:rsidRDefault="00D91933">
      <w:pPr>
        <w:spacing w:line="244" w:lineRule="exact"/>
        <w:rPr>
          <w:rFonts w:ascii="Symbol" w:eastAsia="Symbol" w:hAnsi="Symbol"/>
        </w:rPr>
      </w:pPr>
    </w:p>
    <w:p w:rsidR="00D91933" w:rsidRDefault="00D91933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2"/>
        <w:jc w:val="both"/>
        <w:rPr>
          <w:rFonts w:ascii="Symbol" w:eastAsia="Symbol" w:hAnsi="Symbol"/>
        </w:rPr>
      </w:pPr>
      <w:r>
        <w:t>Good understanding of the principles of design patterns</w:t>
      </w:r>
    </w:p>
    <w:p w:rsidR="00D91933" w:rsidRDefault="00D9193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91933" w:rsidRDefault="00D9193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91933" w:rsidRDefault="00D91933" w:rsidP="00513D86">
      <w:pPr>
        <w:spacing w:line="0" w:lineRule="atLeast"/>
        <w:rPr>
          <w:b/>
          <w:color w:val="000080"/>
          <w:sz w:val="24"/>
        </w:rPr>
      </w:pPr>
      <w:r>
        <w:rPr>
          <w:b/>
          <w:color w:val="000080"/>
          <w:sz w:val="24"/>
        </w:rPr>
        <w:t>Technical Skills:</w:t>
      </w:r>
    </w:p>
    <w:p w:rsidR="00513D86" w:rsidRDefault="00513D86" w:rsidP="00513D86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D91933" w:rsidRDefault="00D91933">
      <w:pPr>
        <w:spacing w:line="0" w:lineRule="atLeast"/>
      </w:pPr>
      <w:r>
        <w:rPr>
          <w:b/>
        </w:rPr>
        <w:t>Programming Languages</w:t>
      </w:r>
      <w:r>
        <w:t>:</w:t>
      </w:r>
    </w:p>
    <w:p w:rsidR="00D91933" w:rsidRDefault="00D91933">
      <w:pPr>
        <w:spacing w:line="238" w:lineRule="auto"/>
        <w:ind w:left="720"/>
      </w:pPr>
      <w:r>
        <w:t>Java/ J2EE, Core Java, HTML, JavaScript/</w:t>
      </w:r>
      <w:proofErr w:type="spellStart"/>
      <w:r>
        <w:t>JQuery</w:t>
      </w:r>
      <w:proofErr w:type="spellEnd"/>
      <w:r>
        <w:t xml:space="preserve">, </w:t>
      </w:r>
      <w:proofErr w:type="gramStart"/>
      <w:r>
        <w:t>Unix</w:t>
      </w:r>
      <w:proofErr w:type="gramEnd"/>
      <w:r>
        <w:t>, PLSQL</w:t>
      </w:r>
    </w:p>
    <w:p w:rsidR="00D91933" w:rsidRDefault="00D9193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D91933" w:rsidRDefault="00513D86">
      <w:pPr>
        <w:spacing w:line="239" w:lineRule="auto"/>
        <w:rPr>
          <w:b/>
        </w:rPr>
      </w:pPr>
      <w:r>
        <w:rPr>
          <w:b/>
        </w:rPr>
        <w:t xml:space="preserve">Java </w:t>
      </w:r>
      <w:r w:rsidR="00D91933">
        <w:rPr>
          <w:b/>
        </w:rPr>
        <w:t>Frameworks:</w:t>
      </w:r>
    </w:p>
    <w:p w:rsidR="00D91933" w:rsidRDefault="00D9193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D91933" w:rsidRDefault="00D91933">
      <w:pPr>
        <w:spacing w:line="239" w:lineRule="auto"/>
        <w:ind w:left="720"/>
      </w:pPr>
      <w:r>
        <w:t>Spring 3.6,</w:t>
      </w:r>
      <w:r w:rsidR="003B690B">
        <w:t xml:space="preserve"> SPRING BOOT</w:t>
      </w:r>
      <w:proofErr w:type="gramStart"/>
      <w:r w:rsidR="003B690B">
        <w:t xml:space="preserve">, </w:t>
      </w:r>
      <w:r>
        <w:t xml:space="preserve"> EH</w:t>
      </w:r>
      <w:proofErr w:type="gramEnd"/>
      <w:r>
        <w:t xml:space="preserve"> cache, JMS, Hibernate 3.0, Struts, JSF, Selenium, BPM</w:t>
      </w:r>
    </w:p>
    <w:p w:rsidR="00513D86" w:rsidRPr="00513D86" w:rsidRDefault="00513D86" w:rsidP="00513D86">
      <w:pPr>
        <w:spacing w:line="239" w:lineRule="auto"/>
        <w:rPr>
          <w:b/>
        </w:rPr>
      </w:pPr>
      <w:r w:rsidRPr="00513D86">
        <w:rPr>
          <w:b/>
        </w:rPr>
        <w:lastRenderedPageBreak/>
        <w:t>Front End Technologies:</w:t>
      </w:r>
    </w:p>
    <w:p w:rsidR="00513D86" w:rsidRDefault="00513D86" w:rsidP="00513D86">
      <w:pPr>
        <w:spacing w:line="239" w:lineRule="auto"/>
      </w:pPr>
      <w:r>
        <w:tab/>
        <w:t>Backbone, Angular 1.5</w:t>
      </w:r>
      <w:r w:rsidR="003B690B">
        <w:t>, Bootstr</w:t>
      </w:r>
      <w:r w:rsidR="00E57D50">
        <w:t xml:space="preserve">ap, </w:t>
      </w:r>
      <w:r w:rsidR="0026673C">
        <w:t xml:space="preserve">HTML5, </w:t>
      </w:r>
      <w:proofErr w:type="spellStart"/>
      <w:r w:rsidR="00E57D50">
        <w:t>Webpack</w:t>
      </w:r>
      <w:proofErr w:type="spellEnd"/>
      <w:r w:rsidR="00E57D50">
        <w:t>, GULP, Yarn, Karma</w:t>
      </w:r>
      <w:r w:rsidR="0026673C">
        <w:t>, Babel</w:t>
      </w:r>
    </w:p>
    <w:p w:rsidR="00D91933" w:rsidRDefault="00D91933">
      <w:pPr>
        <w:spacing w:line="239" w:lineRule="auto"/>
      </w:pPr>
      <w:r>
        <w:rPr>
          <w:b/>
        </w:rPr>
        <w:t>Databases</w:t>
      </w:r>
      <w:r>
        <w:t>:</w:t>
      </w:r>
    </w:p>
    <w:p w:rsidR="00D91933" w:rsidRDefault="00D9193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D91933" w:rsidRDefault="00D91933">
      <w:pPr>
        <w:spacing w:line="0" w:lineRule="atLeast"/>
        <w:ind w:left="720"/>
      </w:pPr>
      <w:r>
        <w:t xml:space="preserve">Oracle, Mainframe IBM DB2, </w:t>
      </w:r>
      <w:proofErr w:type="spellStart"/>
      <w:r>
        <w:t>Teradata</w:t>
      </w:r>
      <w:proofErr w:type="spellEnd"/>
      <w:r>
        <w:t>, SQL</w:t>
      </w:r>
    </w:p>
    <w:p w:rsidR="00D91933" w:rsidRDefault="00D9193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D91933" w:rsidRDefault="00D91933">
      <w:pPr>
        <w:spacing w:line="239" w:lineRule="auto"/>
      </w:pPr>
      <w:r>
        <w:rPr>
          <w:b/>
        </w:rPr>
        <w:t>Tools Used</w:t>
      </w:r>
      <w:r>
        <w:t>:</w:t>
      </w:r>
    </w:p>
    <w:p w:rsidR="00D91933" w:rsidRDefault="00D9193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D91933" w:rsidRDefault="00D91933">
      <w:pPr>
        <w:spacing w:line="0" w:lineRule="atLeast"/>
        <w:ind w:left="720"/>
      </w:pPr>
      <w:proofErr w:type="spellStart"/>
      <w:r>
        <w:t>IntelliJ</w:t>
      </w:r>
      <w:proofErr w:type="spellEnd"/>
      <w:r>
        <w:t xml:space="preserve"> IDEA 8.1, RAD, WSAD, JAD, MS VSS, PVCS, Tortoise SVN, Ant, Maven, GO, GIT, HP Quality Manager, </w:t>
      </w:r>
      <w:proofErr w:type="spellStart"/>
      <w:r>
        <w:t>Splunk</w:t>
      </w:r>
      <w:proofErr w:type="spellEnd"/>
    </w:p>
    <w:p w:rsidR="00D91933" w:rsidRDefault="00D91933">
      <w:pPr>
        <w:spacing w:line="238" w:lineRule="auto"/>
      </w:pPr>
      <w:r>
        <w:rPr>
          <w:b/>
        </w:rPr>
        <w:t>Application Servers</w:t>
      </w:r>
      <w:r>
        <w:t>:</w:t>
      </w:r>
    </w:p>
    <w:p w:rsidR="00D91933" w:rsidRDefault="00D9193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D91933" w:rsidRDefault="00D91933">
      <w:pPr>
        <w:spacing w:line="0" w:lineRule="atLeast"/>
        <w:ind w:left="720"/>
      </w:pPr>
      <w:proofErr w:type="spellStart"/>
      <w:r>
        <w:t>Websphere</w:t>
      </w:r>
      <w:proofErr w:type="spellEnd"/>
      <w:r>
        <w:t xml:space="preserve">, </w:t>
      </w:r>
      <w:proofErr w:type="spellStart"/>
      <w:r>
        <w:t>WebLogic</w:t>
      </w:r>
      <w:proofErr w:type="spellEnd"/>
      <w:r>
        <w:t>, JBOSS, Cold Fusion</w:t>
      </w:r>
    </w:p>
    <w:p w:rsidR="00D91933" w:rsidRDefault="00D9193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D91933" w:rsidRDefault="00D91933">
      <w:pPr>
        <w:spacing w:line="0" w:lineRule="atLeast"/>
      </w:pPr>
      <w:r>
        <w:rPr>
          <w:b/>
        </w:rPr>
        <w:t>Web Server</w:t>
      </w:r>
      <w:r>
        <w:t>:</w:t>
      </w:r>
    </w:p>
    <w:p w:rsidR="00D91933" w:rsidRDefault="00D9193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D91933" w:rsidRDefault="00D91933">
      <w:pPr>
        <w:spacing w:line="0" w:lineRule="atLeast"/>
        <w:ind w:left="720"/>
      </w:pPr>
      <w:r>
        <w:t>Tomcat, Apache, Microsoft IIS</w:t>
      </w:r>
    </w:p>
    <w:p w:rsidR="00D91933" w:rsidRDefault="00D91933">
      <w:pPr>
        <w:spacing w:line="238" w:lineRule="auto"/>
      </w:pPr>
      <w:r>
        <w:rPr>
          <w:b/>
        </w:rPr>
        <w:t>Batch Systems</w:t>
      </w:r>
      <w:r>
        <w:t>:</w:t>
      </w:r>
    </w:p>
    <w:p w:rsidR="00D91933" w:rsidRDefault="00D9193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D91933" w:rsidRDefault="00D91933">
      <w:pPr>
        <w:spacing w:line="0" w:lineRule="atLeast"/>
        <w:ind w:left="720"/>
      </w:pPr>
      <w:r>
        <w:t xml:space="preserve">Spring Batch Job, </w:t>
      </w:r>
      <w:proofErr w:type="spellStart"/>
      <w:r>
        <w:t>Autosys</w:t>
      </w:r>
      <w:proofErr w:type="spellEnd"/>
      <w:r>
        <w:t xml:space="preserve"> Scheduler</w:t>
      </w:r>
    </w:p>
    <w:p w:rsidR="00D91933" w:rsidRDefault="00D91933">
      <w:pPr>
        <w:spacing w:line="0" w:lineRule="atLeast"/>
        <w:ind w:left="720"/>
        <w:sectPr w:rsidR="00D91933" w:rsidSect="00E57D50">
          <w:pgSz w:w="12240" w:h="15840"/>
          <w:pgMar w:top="720" w:right="720" w:bottom="720" w:left="720" w:header="0" w:footer="0" w:gutter="0"/>
          <w:cols w:space="0" w:equalWidth="0">
            <w:col w:w="10800"/>
          </w:cols>
          <w:docGrid w:linePitch="360"/>
        </w:sectPr>
      </w:pPr>
    </w:p>
    <w:p w:rsidR="00D91933" w:rsidRDefault="00D91933">
      <w:pPr>
        <w:spacing w:line="0" w:lineRule="atLeast"/>
        <w:ind w:left="20"/>
        <w:rPr>
          <w:b/>
          <w:color w:val="000080"/>
          <w:sz w:val="24"/>
        </w:rPr>
      </w:pPr>
      <w:bookmarkStart w:id="1" w:name="page2"/>
      <w:bookmarkEnd w:id="1"/>
      <w:r>
        <w:rPr>
          <w:b/>
          <w:color w:val="000080"/>
          <w:sz w:val="24"/>
        </w:rPr>
        <w:lastRenderedPageBreak/>
        <w:t>Career Profile</w:t>
      </w:r>
    </w:p>
    <w:p w:rsidR="00D91933" w:rsidRDefault="00D91933">
      <w:pPr>
        <w:spacing w:line="35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920"/>
        <w:gridCol w:w="8940"/>
      </w:tblGrid>
      <w:tr w:rsidR="00D91933">
        <w:trPr>
          <w:trHeight w:val="244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243" w:lineRule="exact"/>
              <w:ind w:left="20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Jul-2014 to Till date</w:t>
            </w: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>
            <w:pPr>
              <w:spacing w:line="243" w:lineRule="exact"/>
              <w:ind w:left="2420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BT Financial Group, Westpac</w:t>
            </w:r>
          </w:p>
        </w:tc>
      </w:tr>
      <w:tr w:rsidR="00D91933">
        <w:trPr>
          <w:trHeight w:val="127"/>
        </w:trPr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91933">
        <w:trPr>
          <w:trHeight w:val="712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243" w:lineRule="exact"/>
              <w:ind w:left="20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>
            <w:pPr>
              <w:spacing w:line="243" w:lineRule="exact"/>
              <w:ind w:left="260"/>
            </w:pPr>
            <w:r>
              <w:t xml:space="preserve">BT Panorama, </w:t>
            </w:r>
            <w:proofErr w:type="spellStart"/>
            <w:r>
              <w:t>Onboarding</w:t>
            </w:r>
            <w:proofErr w:type="spellEnd"/>
            <w:r>
              <w:t xml:space="preserve"> Redesign</w:t>
            </w:r>
          </w:p>
        </w:tc>
      </w:tr>
      <w:tr w:rsidR="00D91933">
        <w:trPr>
          <w:trHeight w:val="242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242" w:lineRule="exact"/>
              <w:ind w:left="20"/>
              <w:rPr>
                <w:b/>
              </w:rPr>
            </w:pPr>
            <w:r>
              <w:rPr>
                <w:b/>
              </w:rPr>
              <w:t>Project Location</w:t>
            </w: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>
            <w:pPr>
              <w:spacing w:line="242" w:lineRule="exact"/>
              <w:ind w:left="260"/>
            </w:pPr>
            <w:r>
              <w:t>Sydney, Australia</w:t>
            </w:r>
          </w:p>
        </w:tc>
      </w:tr>
      <w:tr w:rsidR="00D91933">
        <w:trPr>
          <w:trHeight w:val="245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243" w:lineRule="exact"/>
              <w:ind w:left="20"/>
              <w:rPr>
                <w:b/>
              </w:rPr>
            </w:pPr>
            <w:r>
              <w:rPr>
                <w:b/>
              </w:rPr>
              <w:t>Domain</w:t>
            </w: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>
            <w:pPr>
              <w:spacing w:line="243" w:lineRule="exact"/>
              <w:ind w:left="260"/>
            </w:pPr>
            <w:r>
              <w:t>Wealth Management</w:t>
            </w:r>
          </w:p>
        </w:tc>
      </w:tr>
      <w:tr w:rsidR="00D91933">
        <w:trPr>
          <w:trHeight w:val="245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243" w:lineRule="exact"/>
              <w:ind w:left="20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>
            <w:pPr>
              <w:spacing w:line="243" w:lineRule="exact"/>
              <w:ind w:left="260"/>
              <w:rPr>
                <w:b/>
              </w:rPr>
            </w:pPr>
            <w:r>
              <w:rPr>
                <w:b/>
              </w:rPr>
              <w:t>Senior Developer</w:t>
            </w:r>
            <w:r w:rsidR="00E57D50">
              <w:rPr>
                <w:b/>
              </w:rPr>
              <w:t xml:space="preserve"> (Full Stack)</w:t>
            </w:r>
          </w:p>
        </w:tc>
      </w:tr>
      <w:tr w:rsidR="00D91933">
        <w:trPr>
          <w:trHeight w:val="482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243" w:lineRule="exact"/>
              <w:ind w:left="20"/>
              <w:rPr>
                <w:b/>
              </w:rPr>
            </w:pPr>
            <w:r>
              <w:rPr>
                <w:b/>
              </w:rPr>
              <w:t>Project Summary</w:t>
            </w: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>
            <w:pPr>
              <w:spacing w:line="243" w:lineRule="exact"/>
              <w:ind w:left="260"/>
            </w:pPr>
            <w:r>
              <w:t xml:space="preserve">This project was to redesign the existing client and intermediary </w:t>
            </w:r>
            <w:proofErr w:type="spellStart"/>
            <w:r>
              <w:t>Onboarding</w:t>
            </w:r>
            <w:proofErr w:type="spellEnd"/>
            <w:r>
              <w:t xml:space="preserve"> process for the advisors of</w:t>
            </w:r>
          </w:p>
        </w:tc>
      </w:tr>
      <w:tr w:rsidR="00D91933">
        <w:trPr>
          <w:trHeight w:val="245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>
            <w:pPr>
              <w:spacing w:line="243" w:lineRule="exact"/>
              <w:ind w:left="260"/>
            </w:pPr>
            <w:r>
              <w:t>BTFG. This involved integration with different interfacing systems like BT-ESB which is responsible for the</w:t>
            </w:r>
          </w:p>
        </w:tc>
      </w:tr>
      <w:tr w:rsidR="00D91933">
        <w:trPr>
          <w:trHeight w:val="245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>
            <w:pPr>
              <w:spacing w:line="243" w:lineRule="exact"/>
              <w:ind w:left="260"/>
            </w:pPr>
            <w:proofErr w:type="gramStart"/>
            <w:r>
              <w:t>core-orchestration</w:t>
            </w:r>
            <w:proofErr w:type="gramEnd"/>
            <w:r>
              <w:t xml:space="preserve"> and the core banking system </w:t>
            </w:r>
            <w:proofErr w:type="spellStart"/>
            <w:r>
              <w:t>Avaloq</w:t>
            </w:r>
            <w:proofErr w:type="spellEnd"/>
            <w:r>
              <w:t>. The new system developed provides a new</w:t>
            </w:r>
          </w:p>
        </w:tc>
      </w:tr>
      <w:tr w:rsidR="00D91933">
        <w:trPr>
          <w:trHeight w:val="245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>
            <w:pPr>
              <w:spacing w:line="243" w:lineRule="exact"/>
              <w:ind w:left="260"/>
            </w:pPr>
            <w:proofErr w:type="gramStart"/>
            <w:r>
              <w:t>intuitive</w:t>
            </w:r>
            <w:proofErr w:type="gramEnd"/>
            <w:r>
              <w:t xml:space="preserve"> and consistent user experience for the Advisors and Clients. Also there are features provided for</w:t>
            </w:r>
          </w:p>
        </w:tc>
      </w:tr>
      <w:tr w:rsidR="00D91933">
        <w:trPr>
          <w:trHeight w:val="242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>
            <w:pPr>
              <w:spacing w:line="242" w:lineRule="exact"/>
              <w:ind w:left="260"/>
            </w:pPr>
            <w:proofErr w:type="gramStart"/>
            <w:r>
              <w:t>users</w:t>
            </w:r>
            <w:proofErr w:type="gramEnd"/>
            <w:r>
              <w:t xml:space="preserve"> with additional roles to emulate the user behaviour to effectively identify and resolve issues. The</w:t>
            </w:r>
          </w:p>
        </w:tc>
      </w:tr>
      <w:tr w:rsidR="00D91933">
        <w:trPr>
          <w:trHeight w:val="245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>
            <w:pPr>
              <w:spacing w:line="243" w:lineRule="exact"/>
              <w:ind w:left="260"/>
            </w:pPr>
            <w:r>
              <w:t>User interface of the application was developed using the Single Page Application Architecture using</w:t>
            </w:r>
          </w:p>
        </w:tc>
      </w:tr>
      <w:tr w:rsidR="00D91933">
        <w:trPr>
          <w:trHeight w:val="245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E7680D">
            <w:pPr>
              <w:spacing w:line="243" w:lineRule="exact"/>
              <w:ind w:left="260"/>
            </w:pPr>
            <w:r>
              <w:t xml:space="preserve">Angular, </w:t>
            </w:r>
            <w:r w:rsidR="00D91933">
              <w:t>Backbone, Marionette, Require, SASS, CSS and the back end integration involved Spring, Hibernate, JAXB.</w:t>
            </w:r>
          </w:p>
        </w:tc>
      </w:tr>
      <w:tr w:rsidR="00D91933">
        <w:trPr>
          <w:trHeight w:val="967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20"/>
              <w:rPr>
                <w:b/>
              </w:rPr>
            </w:pPr>
            <w:r>
              <w:rPr>
                <w:b/>
              </w:rPr>
              <w:t>Responsibilities</w:t>
            </w: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260"/>
            </w:pPr>
            <w:r>
              <w:t>Following were my project-responsibilities.</w:t>
            </w:r>
          </w:p>
        </w:tc>
      </w:tr>
      <w:tr w:rsidR="00D91933">
        <w:trPr>
          <w:trHeight w:val="650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40" w:type="dxa"/>
            <w:shd w:val="clear" w:color="auto" w:fill="auto"/>
            <w:vAlign w:val="bottom"/>
          </w:tcPr>
          <w:p w:rsidR="00D91933" w:rsidRPr="00E57D50" w:rsidRDefault="00D91933" w:rsidP="00910711">
            <w:pPr>
              <w:spacing w:line="0" w:lineRule="atLeast"/>
              <w:ind w:left="260"/>
              <w:rPr>
                <w:b/>
              </w:rPr>
            </w:pPr>
            <w:r w:rsidRPr="00E57D50">
              <w:rPr>
                <w:rFonts w:ascii="Symbol" w:eastAsia="Symbol" w:hAnsi="Symbol"/>
                <w:b/>
                <w:sz w:val="18"/>
              </w:rPr>
              <w:t></w:t>
            </w:r>
            <w:r w:rsidRPr="00E57D50">
              <w:rPr>
                <w:b/>
              </w:rPr>
              <w:t xml:space="preserve">   Developing interfaces to integrate with the core banking system using Spring, Hibernate</w:t>
            </w:r>
            <w:r w:rsidR="00910711">
              <w:rPr>
                <w:b/>
              </w:rPr>
              <w:t xml:space="preserve">, </w:t>
            </w:r>
            <w:r w:rsidR="00910711" w:rsidRPr="00E57D50">
              <w:rPr>
                <w:b/>
              </w:rPr>
              <w:t>XPATH</w:t>
            </w:r>
          </w:p>
        </w:tc>
      </w:tr>
      <w:tr w:rsidR="00D91933">
        <w:trPr>
          <w:trHeight w:val="283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 w:rsidP="003B690B">
            <w:pPr>
              <w:spacing w:line="0" w:lineRule="atLeast"/>
              <w:ind w:left="260"/>
            </w:pPr>
            <w:r>
              <w:rPr>
                <w:rFonts w:ascii="Symbol" w:eastAsia="Symbol" w:hAnsi="Symbol"/>
                <w:sz w:val="18"/>
              </w:rPr>
              <w:t></w:t>
            </w:r>
            <w:r>
              <w:t xml:space="preserve">   </w:t>
            </w:r>
            <w:r w:rsidR="003B690B">
              <w:t>Maintaining of the codebase, writing Unit and Integration Test cases</w:t>
            </w:r>
          </w:p>
        </w:tc>
      </w:tr>
      <w:tr w:rsidR="00D91933">
        <w:trPr>
          <w:trHeight w:val="245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260"/>
            </w:pPr>
            <w:r>
              <w:rPr>
                <w:rFonts w:ascii="Symbol" w:eastAsia="Symbol" w:hAnsi="Symbol"/>
                <w:sz w:val="18"/>
              </w:rPr>
              <w:t></w:t>
            </w:r>
            <w:r>
              <w:t xml:space="preserve">   Responsible for the estimation of the stories and participate in Spring planning sessions</w:t>
            </w:r>
          </w:p>
        </w:tc>
      </w:tr>
      <w:tr w:rsidR="00D91933">
        <w:trPr>
          <w:trHeight w:val="242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40" w:type="dxa"/>
            <w:shd w:val="clear" w:color="auto" w:fill="auto"/>
            <w:vAlign w:val="bottom"/>
          </w:tcPr>
          <w:p w:rsidR="00D91933" w:rsidRPr="00E57D50" w:rsidRDefault="00D91933">
            <w:pPr>
              <w:spacing w:line="242" w:lineRule="exact"/>
              <w:ind w:left="260"/>
              <w:rPr>
                <w:b/>
              </w:rPr>
            </w:pPr>
            <w:r w:rsidRPr="00E57D50">
              <w:rPr>
                <w:rFonts w:ascii="Symbol" w:eastAsia="Symbol" w:hAnsi="Symbol"/>
                <w:b/>
                <w:sz w:val="18"/>
              </w:rPr>
              <w:t></w:t>
            </w:r>
            <w:r w:rsidR="003B690B" w:rsidRPr="00E57D50">
              <w:rPr>
                <w:b/>
              </w:rPr>
              <w:t xml:space="preserve">   Modularization of the services using the Micro service architecture </w:t>
            </w:r>
            <w:r w:rsidR="00E57D50" w:rsidRPr="00E57D50">
              <w:rPr>
                <w:b/>
              </w:rPr>
              <w:t>using Spring</w:t>
            </w:r>
            <w:r w:rsidR="003B690B" w:rsidRPr="00E57D50">
              <w:rPr>
                <w:b/>
              </w:rPr>
              <w:t xml:space="preserve"> BOOT.</w:t>
            </w:r>
          </w:p>
        </w:tc>
      </w:tr>
      <w:tr w:rsidR="00D91933">
        <w:trPr>
          <w:trHeight w:val="245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260"/>
            </w:pPr>
            <w:r>
              <w:rPr>
                <w:rFonts w:ascii="Symbol" w:eastAsia="Symbol" w:hAnsi="Symbol"/>
                <w:sz w:val="18"/>
              </w:rPr>
              <w:t></w:t>
            </w:r>
            <w:r>
              <w:t xml:space="preserve">   Propose/Review Solution designs and </w:t>
            </w:r>
            <w:proofErr w:type="gramStart"/>
            <w:r>
              <w:t>provide</w:t>
            </w:r>
            <w:proofErr w:type="gramEnd"/>
            <w:r>
              <w:t xml:space="preserve"> inputs in to architects, designers and tech leads.</w:t>
            </w:r>
          </w:p>
        </w:tc>
      </w:tr>
      <w:tr w:rsidR="00D91933">
        <w:trPr>
          <w:trHeight w:val="245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40" w:type="dxa"/>
            <w:shd w:val="clear" w:color="auto" w:fill="auto"/>
            <w:vAlign w:val="bottom"/>
          </w:tcPr>
          <w:p w:rsidR="003B690B" w:rsidRDefault="00D91933">
            <w:pPr>
              <w:spacing w:line="0" w:lineRule="atLeast"/>
              <w:ind w:left="260"/>
            </w:pPr>
            <w:r>
              <w:rPr>
                <w:rFonts w:ascii="Symbol" w:eastAsia="Symbol" w:hAnsi="Symbol"/>
                <w:sz w:val="18"/>
              </w:rPr>
              <w:t></w:t>
            </w:r>
            <w:r>
              <w:t xml:space="preserve">   </w:t>
            </w:r>
            <w:r w:rsidR="003B690B">
              <w:t>Attend the daily scrum meetings and attend the Agile work ceremonies</w:t>
            </w:r>
          </w:p>
          <w:p w:rsidR="00D91933" w:rsidRDefault="003B690B" w:rsidP="003B690B">
            <w:pPr>
              <w:spacing w:line="0" w:lineRule="atLeast"/>
              <w:ind w:left="260"/>
            </w:pPr>
            <w:r>
              <w:rPr>
                <w:rFonts w:ascii="Symbol" w:eastAsia="Symbol" w:hAnsi="Symbol"/>
                <w:sz w:val="18"/>
              </w:rPr>
              <w:t></w:t>
            </w:r>
            <w:r>
              <w:t xml:space="preserve">   </w:t>
            </w:r>
            <w:r w:rsidR="00D91933">
              <w:t xml:space="preserve">Writing </w:t>
            </w:r>
            <w:proofErr w:type="spellStart"/>
            <w:r w:rsidR="00D91933">
              <w:t>JUnit</w:t>
            </w:r>
            <w:proofErr w:type="spellEnd"/>
            <w:r w:rsidR="00D91933">
              <w:t xml:space="preserve"> test cases using </w:t>
            </w:r>
            <w:proofErr w:type="spellStart"/>
            <w:r w:rsidR="00D91933">
              <w:t>Mockito</w:t>
            </w:r>
            <w:proofErr w:type="spellEnd"/>
            <w:r w:rsidR="00D91933">
              <w:t>, Functional test cases using Selenium and also write</w:t>
            </w:r>
          </w:p>
        </w:tc>
      </w:tr>
      <w:tr w:rsidR="00D91933">
        <w:trPr>
          <w:trHeight w:val="242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>
            <w:pPr>
              <w:spacing w:line="242" w:lineRule="exact"/>
              <w:ind w:left="620"/>
            </w:pPr>
            <w:proofErr w:type="gramStart"/>
            <w:r>
              <w:t>integration</w:t>
            </w:r>
            <w:proofErr w:type="gramEnd"/>
            <w:r>
              <w:t xml:space="preserve"> test cases.</w:t>
            </w:r>
          </w:p>
        </w:tc>
      </w:tr>
      <w:tr w:rsidR="00D91933">
        <w:trPr>
          <w:trHeight w:val="245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40" w:type="dxa"/>
            <w:shd w:val="clear" w:color="auto" w:fill="auto"/>
            <w:vAlign w:val="bottom"/>
          </w:tcPr>
          <w:p w:rsidR="00D91933" w:rsidRPr="00E57D50" w:rsidRDefault="00D91933">
            <w:pPr>
              <w:spacing w:line="0" w:lineRule="atLeast"/>
              <w:ind w:left="260"/>
              <w:rPr>
                <w:b/>
              </w:rPr>
            </w:pPr>
            <w:r w:rsidRPr="00E57D50">
              <w:rPr>
                <w:rFonts w:ascii="Symbol" w:eastAsia="Symbol" w:hAnsi="Symbol"/>
                <w:b/>
                <w:sz w:val="18"/>
              </w:rPr>
              <w:t></w:t>
            </w:r>
            <w:r w:rsidRPr="00E57D50">
              <w:rPr>
                <w:b/>
              </w:rPr>
              <w:t xml:space="preserve">   Building of the Front End screen and develop JS and UI test cases</w:t>
            </w:r>
          </w:p>
        </w:tc>
      </w:tr>
      <w:tr w:rsidR="00D91933">
        <w:trPr>
          <w:trHeight w:val="245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260"/>
            </w:pPr>
            <w:r>
              <w:rPr>
                <w:rFonts w:ascii="Symbol" w:eastAsia="Symbol" w:hAnsi="Symbol"/>
                <w:sz w:val="18"/>
              </w:rPr>
              <w:t></w:t>
            </w:r>
            <w:r>
              <w:t xml:space="preserve">   Manage the builds in the continuous integration pipeline tool GO</w:t>
            </w:r>
          </w:p>
        </w:tc>
      </w:tr>
      <w:tr w:rsidR="00D91933">
        <w:trPr>
          <w:trHeight w:val="245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260"/>
            </w:pPr>
            <w:r>
              <w:rPr>
                <w:rFonts w:ascii="Symbol" w:eastAsia="Symbol" w:hAnsi="Symbol"/>
                <w:sz w:val="18"/>
              </w:rPr>
              <w:t></w:t>
            </w:r>
            <w:r>
              <w:t xml:space="preserve">   Peer review of code using the GITHUB interface Stash/ Crucible</w:t>
            </w:r>
          </w:p>
        </w:tc>
      </w:tr>
      <w:tr w:rsidR="00D91933">
        <w:trPr>
          <w:trHeight w:val="242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>
            <w:pPr>
              <w:spacing w:line="242" w:lineRule="exact"/>
              <w:ind w:left="260"/>
            </w:pPr>
            <w:r>
              <w:rPr>
                <w:rFonts w:ascii="Symbol" w:eastAsia="Symbol" w:hAnsi="Symbol"/>
                <w:sz w:val="18"/>
              </w:rPr>
              <w:t></w:t>
            </w:r>
            <w:r>
              <w:t xml:space="preserve">   Managing the User Story cards on the Digital </w:t>
            </w:r>
            <w:proofErr w:type="spellStart"/>
            <w:r>
              <w:t>Kanban</w:t>
            </w:r>
            <w:proofErr w:type="spellEnd"/>
            <w:r>
              <w:t xml:space="preserve"> board - Rally</w:t>
            </w:r>
          </w:p>
        </w:tc>
      </w:tr>
      <w:tr w:rsidR="00D91933">
        <w:trPr>
          <w:trHeight w:val="730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20"/>
              <w:rPr>
                <w:b/>
              </w:rPr>
            </w:pPr>
            <w:r>
              <w:rPr>
                <w:b/>
              </w:rPr>
              <w:t>Technologies</w:t>
            </w: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260"/>
            </w:pPr>
            <w:r>
              <w:t xml:space="preserve">Java 7.0, Spring 3.0 (MVC), Web sphere Server, XML, </w:t>
            </w:r>
            <w:proofErr w:type="spellStart"/>
            <w:r>
              <w:t>RestfulWeb</w:t>
            </w:r>
            <w:proofErr w:type="spellEnd"/>
            <w:r>
              <w:t xml:space="preserve"> services, RAD, </w:t>
            </w:r>
            <w:proofErr w:type="spellStart"/>
            <w:r>
              <w:t>Intellij</w:t>
            </w:r>
            <w:proofErr w:type="spellEnd"/>
            <w:r>
              <w:t>, Maven, Git, GO,</w:t>
            </w:r>
          </w:p>
        </w:tc>
      </w:tr>
      <w:tr w:rsidR="00D91933">
        <w:trPr>
          <w:trHeight w:val="245"/>
        </w:trPr>
        <w:tc>
          <w:tcPr>
            <w:tcW w:w="19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4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260"/>
            </w:pPr>
            <w:r>
              <w:t xml:space="preserve">Crucible, Rally, </w:t>
            </w:r>
            <w:proofErr w:type="spellStart"/>
            <w:r>
              <w:t>JQuery</w:t>
            </w:r>
            <w:proofErr w:type="spellEnd"/>
            <w:r>
              <w:t>, SL4J, Underscore, Handlebars, Backbone java script framework, Grunt, Karma</w:t>
            </w:r>
            <w:r w:rsidR="003B690B">
              <w:t xml:space="preserve">, Angular JS, </w:t>
            </w:r>
            <w:proofErr w:type="spellStart"/>
            <w:r w:rsidR="003B690B">
              <w:t>Devops</w:t>
            </w:r>
            <w:proofErr w:type="spellEnd"/>
            <w:r w:rsidR="003B690B">
              <w:t xml:space="preserve">, </w:t>
            </w:r>
            <w:proofErr w:type="spellStart"/>
            <w:r w:rsidR="003B690B">
              <w:t>MicroServices</w:t>
            </w:r>
            <w:proofErr w:type="spellEnd"/>
            <w:r w:rsidR="003B690B">
              <w:t>, SPRING BOOT</w:t>
            </w:r>
          </w:p>
        </w:tc>
      </w:tr>
    </w:tbl>
    <w:p w:rsidR="00D91933" w:rsidRDefault="00D91933">
      <w:pPr>
        <w:spacing w:line="200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200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200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200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24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80"/>
        <w:gridCol w:w="8780"/>
      </w:tblGrid>
      <w:tr w:rsidR="00D91933">
        <w:trPr>
          <w:trHeight w:val="269"/>
        </w:trPr>
        <w:tc>
          <w:tcPr>
            <w:tcW w:w="2080" w:type="dxa"/>
            <w:shd w:val="clear" w:color="auto" w:fill="auto"/>
            <w:vAlign w:val="bottom"/>
          </w:tcPr>
          <w:p w:rsidR="00D91933" w:rsidRDefault="00D91933">
            <w:pPr>
              <w:spacing w:line="267" w:lineRule="exact"/>
              <w:ind w:left="20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Sep-2009 to Jun-2014</w:t>
            </w:r>
          </w:p>
        </w:tc>
        <w:tc>
          <w:tcPr>
            <w:tcW w:w="8780" w:type="dxa"/>
            <w:shd w:val="clear" w:color="auto" w:fill="auto"/>
            <w:vAlign w:val="bottom"/>
          </w:tcPr>
          <w:p w:rsidR="00D91933" w:rsidRDefault="00D91933">
            <w:pPr>
              <w:spacing w:line="267" w:lineRule="exact"/>
              <w:ind w:left="1540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Toysrus</w:t>
            </w:r>
            <w:proofErr w:type="spellEnd"/>
            <w:r>
              <w:rPr>
                <w:b/>
                <w:color w:val="000080"/>
                <w:sz w:val="22"/>
              </w:rPr>
              <w:t>, USA</w:t>
            </w:r>
          </w:p>
        </w:tc>
      </w:tr>
      <w:tr w:rsidR="00D91933">
        <w:trPr>
          <w:trHeight w:val="126"/>
        </w:trPr>
        <w:tc>
          <w:tcPr>
            <w:tcW w:w="2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91933">
        <w:trPr>
          <w:trHeight w:val="467"/>
        </w:trPr>
        <w:tc>
          <w:tcPr>
            <w:tcW w:w="2080" w:type="dxa"/>
            <w:shd w:val="clear" w:color="auto" w:fill="auto"/>
            <w:vAlign w:val="bottom"/>
          </w:tcPr>
          <w:p w:rsidR="00D91933" w:rsidRDefault="00D91933">
            <w:pPr>
              <w:spacing w:line="243" w:lineRule="exact"/>
              <w:ind w:left="20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8780" w:type="dxa"/>
            <w:shd w:val="clear" w:color="auto" w:fill="auto"/>
            <w:vAlign w:val="bottom"/>
          </w:tcPr>
          <w:p w:rsidR="00D91933" w:rsidRDefault="00D91933">
            <w:pPr>
              <w:spacing w:line="243" w:lineRule="exact"/>
              <w:ind w:left="100"/>
            </w:pPr>
            <w:r>
              <w:t xml:space="preserve">Vendor Connect </w:t>
            </w:r>
            <w:proofErr w:type="spellStart"/>
            <w:r>
              <w:t>Toysrus</w:t>
            </w:r>
            <w:proofErr w:type="spellEnd"/>
          </w:p>
        </w:tc>
      </w:tr>
      <w:tr w:rsidR="00D91933">
        <w:trPr>
          <w:trHeight w:val="245"/>
        </w:trPr>
        <w:tc>
          <w:tcPr>
            <w:tcW w:w="208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20"/>
              <w:rPr>
                <w:b/>
              </w:rPr>
            </w:pPr>
            <w:r>
              <w:rPr>
                <w:b/>
              </w:rPr>
              <w:t>Project Location</w:t>
            </w:r>
          </w:p>
        </w:tc>
        <w:tc>
          <w:tcPr>
            <w:tcW w:w="878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100"/>
            </w:pPr>
            <w:r>
              <w:t>Wayne, New Jersey (3 years onshore, 1 Year offshore)</w:t>
            </w:r>
          </w:p>
        </w:tc>
      </w:tr>
      <w:tr w:rsidR="00D91933">
        <w:trPr>
          <w:trHeight w:val="242"/>
        </w:trPr>
        <w:tc>
          <w:tcPr>
            <w:tcW w:w="2080" w:type="dxa"/>
            <w:shd w:val="clear" w:color="auto" w:fill="auto"/>
            <w:vAlign w:val="bottom"/>
          </w:tcPr>
          <w:p w:rsidR="00D91933" w:rsidRDefault="00D91933">
            <w:pPr>
              <w:spacing w:line="242" w:lineRule="exact"/>
              <w:ind w:left="20"/>
              <w:rPr>
                <w:b/>
              </w:rPr>
            </w:pPr>
            <w:r>
              <w:rPr>
                <w:b/>
              </w:rPr>
              <w:t>Domain</w:t>
            </w:r>
          </w:p>
        </w:tc>
        <w:tc>
          <w:tcPr>
            <w:tcW w:w="8780" w:type="dxa"/>
            <w:shd w:val="clear" w:color="auto" w:fill="auto"/>
            <w:vAlign w:val="bottom"/>
          </w:tcPr>
          <w:p w:rsidR="00D91933" w:rsidRDefault="00D91933">
            <w:pPr>
              <w:spacing w:line="242" w:lineRule="exact"/>
              <w:ind w:left="100"/>
            </w:pPr>
            <w:r>
              <w:t>Retail</w:t>
            </w:r>
          </w:p>
        </w:tc>
      </w:tr>
      <w:tr w:rsidR="00D91933">
        <w:trPr>
          <w:trHeight w:val="245"/>
        </w:trPr>
        <w:tc>
          <w:tcPr>
            <w:tcW w:w="208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20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878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Technical Lead</w:t>
            </w:r>
          </w:p>
        </w:tc>
      </w:tr>
      <w:tr w:rsidR="00D91933">
        <w:trPr>
          <w:trHeight w:val="485"/>
        </w:trPr>
        <w:tc>
          <w:tcPr>
            <w:tcW w:w="208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20"/>
              <w:rPr>
                <w:b/>
              </w:rPr>
            </w:pPr>
            <w:r>
              <w:rPr>
                <w:b/>
              </w:rPr>
              <w:t>Project Summary</w:t>
            </w:r>
          </w:p>
        </w:tc>
        <w:tc>
          <w:tcPr>
            <w:tcW w:w="878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100"/>
            </w:pPr>
            <w:r>
              <w:t>This project was to systematically link the Vendor Deal Portal (VDP) system and campaign system to</w:t>
            </w:r>
          </w:p>
        </w:tc>
      </w:tr>
      <w:tr w:rsidR="00D91933">
        <w:trPr>
          <w:trHeight w:val="245"/>
        </w:trPr>
        <w:tc>
          <w:tcPr>
            <w:tcW w:w="208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8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100"/>
            </w:pPr>
            <w:proofErr w:type="gramStart"/>
            <w:r>
              <w:t>retrieve</w:t>
            </w:r>
            <w:proofErr w:type="gramEnd"/>
            <w:r>
              <w:t xml:space="preserve"> the redemption information. Business did not have the ability to fetch Temporary Price Reduction</w:t>
            </w:r>
          </w:p>
        </w:tc>
      </w:tr>
      <w:tr w:rsidR="00D91933">
        <w:trPr>
          <w:trHeight w:val="242"/>
        </w:trPr>
        <w:tc>
          <w:tcPr>
            <w:tcW w:w="208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80" w:type="dxa"/>
            <w:shd w:val="clear" w:color="auto" w:fill="auto"/>
            <w:vAlign w:val="bottom"/>
          </w:tcPr>
          <w:p w:rsidR="00D91933" w:rsidRDefault="00D91933">
            <w:pPr>
              <w:spacing w:line="242" w:lineRule="exact"/>
              <w:ind w:left="100"/>
            </w:pPr>
            <w:r>
              <w:t>(TPR) allowances into its core merchandise system. Deal numbers were entered in comments section and</w:t>
            </w:r>
          </w:p>
        </w:tc>
      </w:tr>
      <w:tr w:rsidR="00D91933">
        <w:trPr>
          <w:trHeight w:val="245"/>
        </w:trPr>
        <w:tc>
          <w:tcPr>
            <w:tcW w:w="208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8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100"/>
            </w:pPr>
            <w:proofErr w:type="gramStart"/>
            <w:r>
              <w:t>not</w:t>
            </w:r>
            <w:proofErr w:type="gramEnd"/>
            <w:r>
              <w:t xml:space="preserve"> available for reporting. The enhanced new system enabled the Buyers/Buyer Assistants of </w:t>
            </w:r>
            <w:proofErr w:type="spellStart"/>
            <w:r>
              <w:t>Toysrus</w:t>
            </w:r>
            <w:proofErr w:type="spellEnd"/>
            <w:r>
              <w:t xml:space="preserve"> to</w:t>
            </w:r>
          </w:p>
        </w:tc>
      </w:tr>
      <w:tr w:rsidR="00D91933">
        <w:trPr>
          <w:trHeight w:val="245"/>
        </w:trPr>
        <w:tc>
          <w:tcPr>
            <w:tcW w:w="208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8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100"/>
            </w:pPr>
            <w:proofErr w:type="gramStart"/>
            <w:r>
              <w:t>systematically</w:t>
            </w:r>
            <w:proofErr w:type="gramEnd"/>
            <w:r>
              <w:t xml:space="preserve"> link the Campaign and Redemption information.</w:t>
            </w:r>
          </w:p>
        </w:tc>
      </w:tr>
    </w:tbl>
    <w:p w:rsidR="00D91933" w:rsidRDefault="00D91933">
      <w:pPr>
        <w:sectPr w:rsidR="00D91933" w:rsidSect="00E57D50">
          <w:pgSz w:w="12240" w:h="15840"/>
          <w:pgMar w:top="720" w:right="720" w:bottom="720" w:left="720" w:header="0" w:footer="0" w:gutter="0"/>
          <w:cols w:space="0" w:equalWidth="0">
            <w:col w:w="10820"/>
          </w:cols>
          <w:docGrid w:linePitch="360"/>
        </w:sectPr>
      </w:pPr>
    </w:p>
    <w:p w:rsidR="00D91933" w:rsidRDefault="00D91933">
      <w:pPr>
        <w:tabs>
          <w:tab w:val="left" w:pos="2160"/>
        </w:tabs>
        <w:spacing w:line="239" w:lineRule="auto"/>
        <w:ind w:left="20"/>
      </w:pPr>
      <w:bookmarkStart w:id="2" w:name="page3"/>
      <w:bookmarkEnd w:id="2"/>
      <w:r>
        <w:rPr>
          <w:b/>
        </w:rPr>
        <w:lastRenderedPageBreak/>
        <w:t>Responsibilities</w:t>
      </w:r>
      <w:r>
        <w:rPr>
          <w:rFonts w:ascii="Times New Roman" w:eastAsia="Times New Roman" w:hAnsi="Times New Roman"/>
        </w:rPr>
        <w:tab/>
      </w:r>
      <w:r>
        <w:t>Following were my project-responsibilities.</w:t>
      </w:r>
    </w:p>
    <w:p w:rsidR="00D91933" w:rsidRDefault="00D91933">
      <w:pPr>
        <w:spacing w:line="180" w:lineRule="exact"/>
        <w:rPr>
          <w:rFonts w:ascii="Times New Roman" w:eastAsia="Times New Roman" w:hAnsi="Times New Roman"/>
        </w:rPr>
      </w:pPr>
    </w:p>
    <w:p w:rsidR="00D91933" w:rsidRDefault="00D91933">
      <w:pPr>
        <w:numPr>
          <w:ilvl w:val="0"/>
          <w:numId w:val="2"/>
        </w:numPr>
        <w:tabs>
          <w:tab w:val="left" w:pos="2542"/>
        </w:tabs>
        <w:spacing w:line="211" w:lineRule="auto"/>
        <w:ind w:left="2540" w:right="60" w:hanging="360"/>
        <w:jc w:val="both"/>
        <w:rPr>
          <w:rFonts w:ascii="Symbol" w:eastAsia="Symbol" w:hAnsi="Symbol"/>
        </w:rPr>
      </w:pPr>
      <w:r>
        <w:t>Study the existing operational process, recommend changes to the existing process for smoother operational flow and design new processes for effective day to day project coordination activities</w:t>
      </w:r>
    </w:p>
    <w:p w:rsidR="00D91933" w:rsidRDefault="00D91933">
      <w:pPr>
        <w:spacing w:line="80" w:lineRule="exact"/>
        <w:rPr>
          <w:rFonts w:ascii="Symbol" w:eastAsia="Symbol" w:hAnsi="Symbol"/>
        </w:rPr>
      </w:pPr>
    </w:p>
    <w:p w:rsidR="00D91933" w:rsidRDefault="00D91933">
      <w:pPr>
        <w:numPr>
          <w:ilvl w:val="0"/>
          <w:numId w:val="2"/>
        </w:numPr>
        <w:tabs>
          <w:tab w:val="left" w:pos="2542"/>
        </w:tabs>
        <w:spacing w:line="215" w:lineRule="auto"/>
        <w:ind w:left="2540" w:right="620" w:hanging="360"/>
        <w:rPr>
          <w:rFonts w:ascii="Symbol" w:eastAsia="Symbol" w:hAnsi="Symbol"/>
          <w:sz w:val="22"/>
        </w:rPr>
      </w:pPr>
      <w:r>
        <w:t>Was responsible for maintaining web applications from three different areas - Supply Chain Management (POS, Inventory) ,Vendor Connect( Vendor Partnership Systems) and Application Services (</w:t>
      </w:r>
      <w:proofErr w:type="spellStart"/>
      <w:r>
        <w:t>Catalog</w:t>
      </w:r>
      <w:proofErr w:type="spellEnd"/>
      <w:r>
        <w:t>, VIM, DPS, VDP, MAP)</w:t>
      </w:r>
    </w:p>
    <w:p w:rsidR="00D91933" w:rsidRDefault="00D91933">
      <w:pPr>
        <w:spacing w:line="2" w:lineRule="exact"/>
        <w:rPr>
          <w:rFonts w:ascii="Symbol" w:eastAsia="Symbol" w:hAnsi="Symbol"/>
          <w:sz w:val="22"/>
        </w:rPr>
      </w:pPr>
    </w:p>
    <w:p w:rsidR="00D91933" w:rsidRDefault="00D91933">
      <w:pPr>
        <w:numPr>
          <w:ilvl w:val="0"/>
          <w:numId w:val="2"/>
        </w:numPr>
        <w:tabs>
          <w:tab w:val="left" w:pos="2540"/>
        </w:tabs>
        <w:spacing w:line="239" w:lineRule="auto"/>
        <w:ind w:left="2540" w:hanging="360"/>
        <w:jc w:val="both"/>
        <w:rPr>
          <w:rFonts w:ascii="Symbol" w:eastAsia="Symbol" w:hAnsi="Symbol"/>
        </w:rPr>
      </w:pPr>
      <w:r>
        <w:t>Execution of test cases as per drawn test plan. Carried out various performance tests.</w:t>
      </w:r>
    </w:p>
    <w:p w:rsidR="00D91933" w:rsidRDefault="00D91933">
      <w:pPr>
        <w:spacing w:line="58" w:lineRule="exact"/>
        <w:rPr>
          <w:rFonts w:ascii="Symbol" w:eastAsia="Symbol" w:hAnsi="Symbol"/>
        </w:rPr>
      </w:pPr>
    </w:p>
    <w:p w:rsidR="00D91933" w:rsidRDefault="00D91933">
      <w:pPr>
        <w:numPr>
          <w:ilvl w:val="0"/>
          <w:numId w:val="2"/>
        </w:numPr>
        <w:tabs>
          <w:tab w:val="left" w:pos="2542"/>
        </w:tabs>
        <w:spacing w:line="211" w:lineRule="auto"/>
        <w:ind w:left="2540" w:right="40" w:hanging="360"/>
        <w:jc w:val="both"/>
        <w:rPr>
          <w:rFonts w:ascii="Symbol" w:eastAsia="Symbol" w:hAnsi="Symbol"/>
        </w:rPr>
      </w:pPr>
      <w:r>
        <w:t>Revitalization of identified programs in various Information Services applications like Financial Net Sales, R Labour Management, Data Warehousing, Data Mirroring, Global Information Reporting.</w:t>
      </w:r>
    </w:p>
    <w:p w:rsidR="00D91933" w:rsidRDefault="00D91933">
      <w:pPr>
        <w:spacing w:line="3" w:lineRule="exact"/>
        <w:rPr>
          <w:rFonts w:ascii="Symbol" w:eastAsia="Symbol" w:hAnsi="Symbol"/>
        </w:rPr>
      </w:pPr>
    </w:p>
    <w:p w:rsidR="00D91933" w:rsidRDefault="00D91933">
      <w:pPr>
        <w:numPr>
          <w:ilvl w:val="0"/>
          <w:numId w:val="2"/>
        </w:numPr>
        <w:tabs>
          <w:tab w:val="left" w:pos="2540"/>
        </w:tabs>
        <w:spacing w:line="239" w:lineRule="auto"/>
        <w:ind w:left="2540" w:hanging="360"/>
        <w:jc w:val="both"/>
        <w:rPr>
          <w:rFonts w:ascii="Symbol" w:eastAsia="Symbol" w:hAnsi="Symbol"/>
        </w:rPr>
      </w:pPr>
      <w:r>
        <w:t>Incorporation of Local modifications for the revitalized programs in selected applications.</w:t>
      </w:r>
    </w:p>
    <w:p w:rsidR="00D91933" w:rsidRDefault="00D91933">
      <w:pPr>
        <w:spacing w:line="1" w:lineRule="exact"/>
        <w:rPr>
          <w:rFonts w:ascii="Symbol" w:eastAsia="Symbol" w:hAnsi="Symbol"/>
        </w:rPr>
      </w:pPr>
    </w:p>
    <w:p w:rsidR="00D91933" w:rsidRDefault="00D91933">
      <w:pPr>
        <w:numPr>
          <w:ilvl w:val="0"/>
          <w:numId w:val="2"/>
        </w:numPr>
        <w:tabs>
          <w:tab w:val="left" w:pos="2540"/>
        </w:tabs>
        <w:spacing w:line="239" w:lineRule="auto"/>
        <w:ind w:left="2540" w:hanging="360"/>
        <w:jc w:val="both"/>
        <w:rPr>
          <w:rFonts w:ascii="Symbol" w:eastAsia="Symbol" w:hAnsi="Symbol"/>
        </w:rPr>
      </w:pPr>
      <w:r>
        <w:t>Developing programs to automate the testing procedure.</w:t>
      </w:r>
    </w:p>
    <w:p w:rsidR="00D91933" w:rsidRDefault="00D91933">
      <w:pPr>
        <w:numPr>
          <w:ilvl w:val="0"/>
          <w:numId w:val="2"/>
        </w:numPr>
        <w:tabs>
          <w:tab w:val="left" w:pos="2540"/>
        </w:tabs>
        <w:spacing w:line="239" w:lineRule="auto"/>
        <w:ind w:left="2540" w:hanging="360"/>
        <w:jc w:val="both"/>
        <w:rPr>
          <w:rFonts w:ascii="Symbol" w:eastAsia="Symbol" w:hAnsi="Symbol"/>
        </w:rPr>
      </w:pPr>
      <w:r>
        <w:t>Performing coding reviews standards.</w:t>
      </w:r>
    </w:p>
    <w:p w:rsidR="00D91933" w:rsidRDefault="00D91933">
      <w:pPr>
        <w:numPr>
          <w:ilvl w:val="0"/>
          <w:numId w:val="2"/>
        </w:numPr>
        <w:tabs>
          <w:tab w:val="left" w:pos="2540"/>
        </w:tabs>
        <w:spacing w:line="239" w:lineRule="auto"/>
        <w:ind w:left="2540" w:hanging="360"/>
        <w:jc w:val="both"/>
        <w:rPr>
          <w:rFonts w:ascii="Symbol" w:eastAsia="Symbol" w:hAnsi="Symbol"/>
        </w:rPr>
      </w:pPr>
      <w:r>
        <w:t>Managing configuration and version control.</w:t>
      </w:r>
    </w:p>
    <w:p w:rsidR="00D91933" w:rsidRDefault="00D91933">
      <w:pPr>
        <w:spacing w:line="57" w:lineRule="exact"/>
        <w:rPr>
          <w:rFonts w:ascii="Symbol" w:eastAsia="Symbol" w:hAnsi="Symbol"/>
        </w:rPr>
      </w:pPr>
    </w:p>
    <w:p w:rsidR="00D91933" w:rsidRDefault="00D91933">
      <w:pPr>
        <w:numPr>
          <w:ilvl w:val="0"/>
          <w:numId w:val="2"/>
        </w:numPr>
        <w:tabs>
          <w:tab w:val="left" w:pos="2542"/>
        </w:tabs>
        <w:spacing w:line="211" w:lineRule="auto"/>
        <w:ind w:left="2540" w:right="40" w:hanging="360"/>
        <w:jc w:val="both"/>
        <w:rPr>
          <w:rFonts w:ascii="Symbol" w:eastAsia="Symbol" w:hAnsi="Symbol"/>
        </w:rPr>
      </w:pPr>
      <w:r>
        <w:t>Mitigation of key challenges faced in the production activities and adoption of best practices for them.</w:t>
      </w:r>
    </w:p>
    <w:p w:rsidR="00D91933" w:rsidRDefault="00D91933">
      <w:pPr>
        <w:spacing w:line="200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215" w:lineRule="exact"/>
        <w:rPr>
          <w:rFonts w:ascii="Times New Roman" w:eastAsia="Times New Roman" w:hAnsi="Times New Roman"/>
        </w:rPr>
      </w:pPr>
    </w:p>
    <w:p w:rsidR="00D91933" w:rsidRDefault="00D91933">
      <w:pPr>
        <w:tabs>
          <w:tab w:val="left" w:pos="2160"/>
        </w:tabs>
        <w:spacing w:line="239" w:lineRule="auto"/>
        <w:ind w:left="60"/>
      </w:pPr>
      <w:r>
        <w:rPr>
          <w:b/>
        </w:rPr>
        <w:t>Technologies</w:t>
      </w:r>
      <w:r>
        <w:rPr>
          <w:rFonts w:ascii="Times New Roman" w:eastAsia="Times New Roman" w:hAnsi="Times New Roman"/>
        </w:rPr>
        <w:tab/>
      </w:r>
      <w:r>
        <w:t xml:space="preserve">Java 7.0, Struts, </w:t>
      </w:r>
      <w:proofErr w:type="gramStart"/>
      <w:r>
        <w:t>Spring</w:t>
      </w:r>
      <w:proofErr w:type="gramEnd"/>
      <w:r>
        <w:t>, JSF, Hibernate, Web sphere Server, Restful Web services, RAD, Maven,</w:t>
      </w:r>
    </w:p>
    <w:p w:rsidR="00D91933" w:rsidRDefault="00D91933">
      <w:pPr>
        <w:spacing w:line="2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239" w:lineRule="auto"/>
        <w:ind w:left="2180"/>
      </w:pPr>
      <w:proofErr w:type="spellStart"/>
      <w:r>
        <w:t>Teradata</w:t>
      </w:r>
      <w:proofErr w:type="spellEnd"/>
      <w:r>
        <w:t xml:space="preserve">, Oracle, </w:t>
      </w:r>
      <w:proofErr w:type="gramStart"/>
      <w:r>
        <w:t>MDM ,</w:t>
      </w:r>
      <w:proofErr w:type="gramEnd"/>
      <w:r>
        <w:t xml:space="preserve"> </w:t>
      </w:r>
      <w:proofErr w:type="spellStart"/>
      <w:r>
        <w:t>Autosys</w:t>
      </w:r>
      <w:proofErr w:type="spellEnd"/>
      <w:r>
        <w:t>, UNIX, PLSQL, Mainframe DB2, Cold Fusion</w:t>
      </w:r>
    </w:p>
    <w:p w:rsidR="00D91933" w:rsidRDefault="00D91933">
      <w:pPr>
        <w:spacing w:line="200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200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200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200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34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8740"/>
      </w:tblGrid>
      <w:tr w:rsidR="00D91933">
        <w:trPr>
          <w:trHeight w:val="269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20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May-2007 to Apr-2009</w:t>
            </w: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1500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Tata Consultancy Services</w:t>
            </w:r>
          </w:p>
        </w:tc>
      </w:tr>
      <w:tr w:rsidR="00D91933">
        <w:trPr>
          <w:trHeight w:val="126"/>
        </w:trPr>
        <w:tc>
          <w:tcPr>
            <w:tcW w:w="2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91933">
        <w:trPr>
          <w:trHeight w:val="468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20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60"/>
            </w:pPr>
            <w:r>
              <w:t xml:space="preserve">HR Minerva </w:t>
            </w:r>
            <w:proofErr w:type="spellStart"/>
            <w:r>
              <w:t>Ultimatix</w:t>
            </w:r>
            <w:proofErr w:type="spellEnd"/>
          </w:p>
        </w:tc>
      </w:tr>
      <w:tr w:rsidR="00D91933">
        <w:trPr>
          <w:trHeight w:val="245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20"/>
              <w:rPr>
                <w:b/>
              </w:rPr>
            </w:pPr>
            <w:r>
              <w:rPr>
                <w:b/>
              </w:rPr>
              <w:t>Project Location</w:t>
            </w: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60"/>
            </w:pPr>
            <w:r>
              <w:t>Mumbai</w:t>
            </w:r>
          </w:p>
        </w:tc>
      </w:tr>
      <w:tr w:rsidR="00D91933">
        <w:trPr>
          <w:trHeight w:val="245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20"/>
              <w:rPr>
                <w:b/>
              </w:rPr>
            </w:pPr>
            <w:r>
              <w:rPr>
                <w:b/>
              </w:rPr>
              <w:t>Domain</w:t>
            </w: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60"/>
            </w:pPr>
            <w:r>
              <w:t>Human Resources</w:t>
            </w:r>
          </w:p>
        </w:tc>
      </w:tr>
      <w:tr w:rsidR="00D91933">
        <w:trPr>
          <w:trHeight w:val="242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242" w:lineRule="exact"/>
              <w:ind w:left="20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D91933">
            <w:pPr>
              <w:spacing w:line="242" w:lineRule="exact"/>
              <w:ind w:left="60"/>
              <w:rPr>
                <w:b/>
              </w:rPr>
            </w:pPr>
            <w:r>
              <w:rPr>
                <w:b/>
              </w:rPr>
              <w:t>Analyst Programmer</w:t>
            </w:r>
          </w:p>
        </w:tc>
      </w:tr>
      <w:tr w:rsidR="00D91933">
        <w:trPr>
          <w:trHeight w:val="485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20"/>
              <w:rPr>
                <w:b/>
              </w:rPr>
            </w:pPr>
            <w:r>
              <w:rPr>
                <w:b/>
              </w:rPr>
              <w:t>Project Summary</w:t>
            </w: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60"/>
            </w:pPr>
            <w:r>
              <w:t>Project Minerva is an initiative to upgrade the talent deployment platform to the next level of certainty.</w:t>
            </w:r>
          </w:p>
        </w:tc>
      </w:tr>
      <w:tr w:rsidR="00D91933">
        <w:trPr>
          <w:trHeight w:val="245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60"/>
            </w:pPr>
            <w:r>
              <w:t>The Project helps TCS in sourcing and allocating associates with accuracy and acceleration. For associates,</w:t>
            </w:r>
          </w:p>
        </w:tc>
      </w:tr>
      <w:tr w:rsidR="00D91933">
        <w:trPr>
          <w:trHeight w:val="245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60"/>
            </w:pPr>
            <w:r>
              <w:t>the advantages will mean that allocations will be better aligned to their competencies</w:t>
            </w:r>
          </w:p>
        </w:tc>
      </w:tr>
      <w:tr w:rsidR="00D91933">
        <w:trPr>
          <w:trHeight w:val="686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20"/>
              <w:rPr>
                <w:b/>
              </w:rPr>
            </w:pPr>
            <w:r>
              <w:rPr>
                <w:b/>
              </w:rPr>
              <w:t>Responsibilities</w:t>
            </w: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60"/>
            </w:pPr>
            <w:r>
              <w:t>Following were my project-responsibilities,</w:t>
            </w:r>
          </w:p>
        </w:tc>
      </w:tr>
      <w:tr w:rsidR="00D91933">
        <w:trPr>
          <w:trHeight w:val="377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60"/>
            </w:pPr>
            <w:r>
              <w:rPr>
                <w:rFonts w:ascii="Symbol" w:eastAsia="Symbol" w:hAnsi="Symbol"/>
              </w:rPr>
              <w:t></w:t>
            </w:r>
            <w:r>
              <w:t xml:space="preserve">  Responsible for </w:t>
            </w:r>
            <w:proofErr w:type="spellStart"/>
            <w:r>
              <w:t>analyzing</w:t>
            </w:r>
            <w:proofErr w:type="spellEnd"/>
            <w:r>
              <w:t xml:space="preserve"> the business requirements of the client and preparing an extensible and</w:t>
            </w:r>
          </w:p>
        </w:tc>
      </w:tr>
      <w:tr w:rsidR="00D91933">
        <w:trPr>
          <w:trHeight w:val="243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E57D50" w:rsidP="00E57D50">
            <w:pPr>
              <w:spacing w:line="242" w:lineRule="exact"/>
            </w:pPr>
            <w:r>
              <w:t xml:space="preserve">      </w:t>
            </w:r>
            <w:proofErr w:type="gramStart"/>
            <w:r w:rsidR="00D91933">
              <w:t>scalable</w:t>
            </w:r>
            <w:proofErr w:type="gramEnd"/>
            <w:r w:rsidR="00D91933">
              <w:t xml:space="preserve"> software blueprint.</w:t>
            </w:r>
          </w:p>
        </w:tc>
      </w:tr>
      <w:tr w:rsidR="00D91933">
        <w:trPr>
          <w:trHeight w:val="257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60"/>
            </w:pPr>
            <w:r>
              <w:rPr>
                <w:rFonts w:ascii="Symbol" w:eastAsia="Symbol" w:hAnsi="Symbol"/>
              </w:rPr>
              <w:t></w:t>
            </w:r>
            <w:r>
              <w:t xml:space="preserve">  Creating test scenarios - simulating the whole thing in the form of prototype</w:t>
            </w:r>
          </w:p>
        </w:tc>
      </w:tr>
      <w:tr w:rsidR="00D91933">
        <w:trPr>
          <w:trHeight w:val="254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D91933">
            <w:pPr>
              <w:spacing w:line="254" w:lineRule="exact"/>
              <w:ind w:left="60"/>
            </w:pPr>
            <w:r>
              <w:rPr>
                <w:rFonts w:ascii="Symbol" w:eastAsia="Symbol" w:hAnsi="Symbol"/>
              </w:rPr>
              <w:t></w:t>
            </w:r>
            <w:r>
              <w:t xml:space="preserve">  Translate and transform data into processing languages, based on design and technical specifications</w:t>
            </w:r>
          </w:p>
        </w:tc>
      </w:tr>
      <w:tr w:rsidR="00D91933">
        <w:trPr>
          <w:trHeight w:val="254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D91933">
            <w:pPr>
              <w:spacing w:line="254" w:lineRule="exact"/>
              <w:ind w:left="60"/>
            </w:pPr>
            <w:proofErr w:type="gramStart"/>
            <w:r>
              <w:rPr>
                <w:rFonts w:ascii="Symbol" w:eastAsia="Symbol" w:hAnsi="Symbol"/>
              </w:rPr>
              <w:t></w:t>
            </w:r>
            <w:r>
              <w:t xml:space="preserve">  Define</w:t>
            </w:r>
            <w:proofErr w:type="gramEnd"/>
            <w:r>
              <w:t xml:space="preserve"> and maintain the coding standards.</w:t>
            </w:r>
          </w:p>
        </w:tc>
      </w:tr>
      <w:tr w:rsidR="00D91933">
        <w:trPr>
          <w:trHeight w:val="257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D91933">
            <w:pPr>
              <w:spacing w:line="254" w:lineRule="exact"/>
              <w:ind w:left="60"/>
            </w:pPr>
            <w:r>
              <w:rPr>
                <w:rFonts w:ascii="Symbol" w:eastAsia="Symbol" w:hAnsi="Symbol"/>
              </w:rPr>
              <w:t></w:t>
            </w:r>
            <w:r>
              <w:t xml:space="preserve">  Perform unit testing as per the test plans and test cases</w:t>
            </w:r>
          </w:p>
        </w:tc>
      </w:tr>
      <w:tr w:rsidR="00D91933">
        <w:trPr>
          <w:trHeight w:val="254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D91933">
            <w:pPr>
              <w:spacing w:line="254" w:lineRule="exact"/>
              <w:ind w:left="60"/>
            </w:pPr>
            <w:r>
              <w:rPr>
                <w:rFonts w:ascii="Symbol" w:eastAsia="Symbol" w:hAnsi="Symbol"/>
              </w:rPr>
              <w:t></w:t>
            </w:r>
            <w:r>
              <w:t xml:space="preserve">  Identifying the various interfaces with different source systems</w:t>
            </w:r>
          </w:p>
        </w:tc>
      </w:tr>
      <w:tr w:rsidR="00D91933">
        <w:trPr>
          <w:trHeight w:val="254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D91933">
            <w:pPr>
              <w:spacing w:line="254" w:lineRule="exact"/>
              <w:ind w:left="60"/>
            </w:pPr>
            <w:proofErr w:type="gramStart"/>
            <w:r>
              <w:rPr>
                <w:rFonts w:ascii="Symbol" w:eastAsia="Symbol" w:hAnsi="Symbol"/>
              </w:rPr>
              <w:t></w:t>
            </w:r>
            <w:r>
              <w:t xml:space="preserve">  Integration</w:t>
            </w:r>
            <w:proofErr w:type="gramEnd"/>
            <w:r>
              <w:t xml:space="preserve"> of different components and testing of those components.</w:t>
            </w:r>
          </w:p>
        </w:tc>
      </w:tr>
      <w:tr w:rsidR="00D91933">
        <w:trPr>
          <w:trHeight w:val="254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D91933">
            <w:pPr>
              <w:spacing w:line="254" w:lineRule="exact"/>
              <w:ind w:left="60"/>
            </w:pPr>
            <w:proofErr w:type="gramStart"/>
            <w:r>
              <w:rPr>
                <w:rFonts w:ascii="Symbol" w:eastAsia="Symbol" w:hAnsi="Symbol"/>
              </w:rPr>
              <w:t></w:t>
            </w:r>
            <w:r>
              <w:t xml:space="preserve">  Development</w:t>
            </w:r>
            <w:proofErr w:type="gramEnd"/>
            <w:r>
              <w:t xml:space="preserve"> using the TCS ULTIMATIX framework.</w:t>
            </w:r>
          </w:p>
        </w:tc>
      </w:tr>
      <w:tr w:rsidR="00D91933">
        <w:trPr>
          <w:trHeight w:val="254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D91933">
            <w:pPr>
              <w:spacing w:line="254" w:lineRule="exact"/>
              <w:ind w:left="60"/>
            </w:pPr>
            <w:r>
              <w:rPr>
                <w:rFonts w:ascii="Symbol" w:eastAsia="Symbol" w:hAnsi="Symbol"/>
              </w:rPr>
              <w:t></w:t>
            </w:r>
            <w:r>
              <w:t xml:space="preserve">  Peer review of the developed components</w:t>
            </w:r>
          </w:p>
        </w:tc>
      </w:tr>
      <w:tr w:rsidR="00D91933">
        <w:trPr>
          <w:trHeight w:val="254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D91933">
            <w:pPr>
              <w:spacing w:line="254" w:lineRule="exact"/>
              <w:ind w:left="60"/>
            </w:pPr>
            <w:r>
              <w:rPr>
                <w:rFonts w:ascii="Symbol" w:eastAsia="Symbol" w:hAnsi="Symbol"/>
              </w:rPr>
              <w:t></w:t>
            </w:r>
            <w:r>
              <w:t xml:space="preserve">  Tracking and minimizing the defects before delivery</w:t>
            </w:r>
          </w:p>
        </w:tc>
      </w:tr>
      <w:tr w:rsidR="00D91933">
        <w:trPr>
          <w:trHeight w:val="608"/>
        </w:trPr>
        <w:tc>
          <w:tcPr>
            <w:tcW w:w="212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20"/>
              <w:rPr>
                <w:b/>
              </w:rPr>
            </w:pPr>
            <w:r>
              <w:rPr>
                <w:b/>
              </w:rPr>
              <w:t>Technologies</w:t>
            </w:r>
          </w:p>
        </w:tc>
        <w:tc>
          <w:tcPr>
            <w:tcW w:w="8740" w:type="dxa"/>
            <w:shd w:val="clear" w:color="auto" w:fill="auto"/>
            <w:vAlign w:val="bottom"/>
          </w:tcPr>
          <w:p w:rsidR="00D91933" w:rsidRDefault="00D91933">
            <w:pPr>
              <w:spacing w:line="0" w:lineRule="atLeast"/>
              <w:ind w:left="60"/>
            </w:pPr>
            <w:r>
              <w:t xml:space="preserve">Java/J2EE, SQL, TCS framework, JSF, MY SQL Oracle, IBM </w:t>
            </w:r>
            <w:proofErr w:type="spellStart"/>
            <w:r>
              <w:t>Websphere</w:t>
            </w:r>
            <w:proofErr w:type="spellEnd"/>
            <w:r>
              <w:t xml:space="preserve"> Process Server, BPM, ASSENT</w:t>
            </w:r>
          </w:p>
        </w:tc>
      </w:tr>
    </w:tbl>
    <w:p w:rsidR="00D91933" w:rsidRDefault="00D91933">
      <w:pPr>
        <w:sectPr w:rsidR="00D91933" w:rsidSect="00E57D50">
          <w:pgSz w:w="12240" w:h="15840"/>
          <w:pgMar w:top="720" w:right="720" w:bottom="720" w:left="720" w:header="0" w:footer="0" w:gutter="0"/>
          <w:cols w:space="0" w:equalWidth="0">
            <w:col w:w="10820"/>
          </w:cols>
          <w:docGrid w:linePitch="360"/>
        </w:sectPr>
      </w:pPr>
    </w:p>
    <w:p w:rsidR="00D91933" w:rsidRDefault="00D91933">
      <w:pPr>
        <w:spacing w:line="23" w:lineRule="exact"/>
        <w:rPr>
          <w:rFonts w:ascii="Times New Roman" w:eastAsia="Times New Roman" w:hAnsi="Times New Roman"/>
        </w:rPr>
      </w:pPr>
      <w:bookmarkStart w:id="3" w:name="page4"/>
      <w:bookmarkEnd w:id="3"/>
    </w:p>
    <w:p w:rsidR="00D91933" w:rsidRDefault="00D91933">
      <w:pPr>
        <w:tabs>
          <w:tab w:val="left" w:pos="3580"/>
        </w:tabs>
        <w:spacing w:line="239" w:lineRule="auto"/>
        <w:rPr>
          <w:b/>
          <w:color w:val="000080"/>
          <w:sz w:val="21"/>
        </w:rPr>
      </w:pPr>
      <w:r>
        <w:rPr>
          <w:b/>
          <w:color w:val="000080"/>
          <w:sz w:val="22"/>
        </w:rPr>
        <w:t>Jan-2004 to May-2007</w:t>
      </w:r>
      <w:r>
        <w:rPr>
          <w:rFonts w:ascii="Times New Roman" w:eastAsia="Times New Roman" w:hAnsi="Times New Roman"/>
        </w:rPr>
        <w:tab/>
      </w:r>
      <w:r>
        <w:rPr>
          <w:b/>
          <w:color w:val="000080"/>
          <w:sz w:val="21"/>
        </w:rPr>
        <w:t>State Street Corporation</w:t>
      </w:r>
    </w:p>
    <w:p w:rsidR="00D91933" w:rsidRDefault="004D26D4">
      <w:pPr>
        <w:tabs>
          <w:tab w:val="left" w:pos="3580"/>
        </w:tabs>
        <w:spacing w:line="239" w:lineRule="auto"/>
        <w:rPr>
          <w:b/>
          <w:color w:val="000080"/>
          <w:sz w:val="21"/>
        </w:rPr>
        <w:sectPr w:rsidR="00D91933" w:rsidSect="00E57D50">
          <w:pgSz w:w="12240" w:h="15840"/>
          <w:pgMar w:top="720" w:right="720" w:bottom="720" w:left="720" w:header="0" w:footer="0" w:gutter="0"/>
          <w:cols w:space="0" w:equalWidth="0">
            <w:col w:w="10800"/>
          </w:cols>
          <w:docGrid w:linePitch="360"/>
        </w:sectPr>
      </w:pPr>
      <w:r>
        <w:rPr>
          <w:b/>
          <w:noProof/>
          <w:color w:val="000080"/>
          <w:sz w:val="21"/>
          <w:lang w:val="en-IN" w:eastAsia="en-IN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80645</wp:posOffset>
            </wp:positionV>
            <wp:extent cx="6896100" cy="6350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1933" w:rsidRDefault="00D91933">
      <w:pPr>
        <w:spacing w:line="370" w:lineRule="exact"/>
        <w:rPr>
          <w:rFonts w:ascii="Times New Roman" w:eastAsia="Times New Roman" w:hAnsi="Times New Roman"/>
        </w:rPr>
      </w:pPr>
    </w:p>
    <w:p w:rsidR="00D91933" w:rsidRDefault="00D91933">
      <w:pPr>
        <w:tabs>
          <w:tab w:val="left" w:pos="2140"/>
        </w:tabs>
        <w:spacing w:line="239" w:lineRule="auto"/>
      </w:pPr>
      <w:r>
        <w:rPr>
          <w:b/>
        </w:rPr>
        <w:t>Project</w:t>
      </w:r>
      <w:r>
        <w:rPr>
          <w:rFonts w:ascii="Times New Roman" w:eastAsia="Times New Roman" w:hAnsi="Times New Roman"/>
        </w:rPr>
        <w:tab/>
      </w:r>
      <w:r>
        <w:t>State Street Trustees Limited (SSTL)</w:t>
      </w:r>
    </w:p>
    <w:p w:rsidR="00D91933" w:rsidRDefault="00D91933">
      <w:pPr>
        <w:spacing w:line="2" w:lineRule="exact"/>
        <w:rPr>
          <w:rFonts w:ascii="Times New Roman" w:eastAsia="Times New Roman" w:hAnsi="Times New Roman"/>
        </w:rPr>
      </w:pPr>
    </w:p>
    <w:p w:rsidR="00D91933" w:rsidRDefault="00D91933">
      <w:pPr>
        <w:tabs>
          <w:tab w:val="left" w:pos="2140"/>
        </w:tabs>
        <w:spacing w:line="0" w:lineRule="atLeast"/>
        <w:rPr>
          <w:sz w:val="19"/>
        </w:rPr>
      </w:pPr>
      <w:r>
        <w:rPr>
          <w:b/>
        </w:rPr>
        <w:t>Project Location</w:t>
      </w:r>
      <w:r>
        <w:rPr>
          <w:rFonts w:ascii="Times New Roman" w:eastAsia="Times New Roman" w:hAnsi="Times New Roman"/>
        </w:rPr>
        <w:tab/>
      </w:r>
      <w:r>
        <w:rPr>
          <w:sz w:val="19"/>
        </w:rPr>
        <w:t>Mumbai</w:t>
      </w:r>
    </w:p>
    <w:p w:rsidR="00D91933" w:rsidRDefault="00D91933">
      <w:pPr>
        <w:tabs>
          <w:tab w:val="left" w:pos="2140"/>
        </w:tabs>
        <w:spacing w:line="238" w:lineRule="auto"/>
      </w:pPr>
      <w:r>
        <w:rPr>
          <w:b/>
        </w:rPr>
        <w:t>Domain</w:t>
      </w:r>
      <w:r>
        <w:rPr>
          <w:rFonts w:ascii="Times New Roman" w:eastAsia="Times New Roman" w:hAnsi="Times New Roman"/>
        </w:rPr>
        <w:tab/>
      </w:r>
      <w:r>
        <w:t>Investment Banking</w:t>
      </w:r>
    </w:p>
    <w:p w:rsidR="00D91933" w:rsidRDefault="00D91933">
      <w:pPr>
        <w:spacing w:line="1" w:lineRule="exact"/>
        <w:rPr>
          <w:rFonts w:ascii="Times New Roman" w:eastAsia="Times New Roman" w:hAnsi="Times New Roman"/>
        </w:rPr>
      </w:pPr>
    </w:p>
    <w:p w:rsidR="00D91933" w:rsidRDefault="00D91933">
      <w:pPr>
        <w:tabs>
          <w:tab w:val="left" w:pos="2140"/>
        </w:tabs>
        <w:spacing w:line="239" w:lineRule="auto"/>
        <w:rPr>
          <w:b/>
        </w:rPr>
      </w:pPr>
      <w:r>
        <w:rPr>
          <w:b/>
        </w:rPr>
        <w:t>Position</w:t>
      </w:r>
      <w:r>
        <w:rPr>
          <w:rFonts w:ascii="Times New Roman" w:eastAsia="Times New Roman" w:hAnsi="Times New Roman"/>
        </w:rPr>
        <w:tab/>
      </w:r>
      <w:r>
        <w:rPr>
          <w:b/>
        </w:rPr>
        <w:t>IT Developer</w:t>
      </w:r>
    </w:p>
    <w:p w:rsidR="00D91933" w:rsidRDefault="00D91933">
      <w:pPr>
        <w:spacing w:line="362" w:lineRule="exact"/>
        <w:rPr>
          <w:rFonts w:ascii="Times New Roman" w:eastAsia="Times New Roman" w:hAnsi="Times New Roman"/>
        </w:rPr>
      </w:pPr>
    </w:p>
    <w:p w:rsidR="00D91933" w:rsidRDefault="00D91933">
      <w:pPr>
        <w:tabs>
          <w:tab w:val="left" w:pos="2060"/>
        </w:tabs>
        <w:spacing w:line="239" w:lineRule="auto"/>
      </w:pPr>
      <w:r>
        <w:rPr>
          <w:b/>
        </w:rPr>
        <w:t>Project Summary</w:t>
      </w:r>
      <w:r>
        <w:rPr>
          <w:rFonts w:ascii="Times New Roman" w:eastAsia="Times New Roman" w:hAnsi="Times New Roman"/>
        </w:rPr>
        <w:tab/>
      </w:r>
      <w:r>
        <w:t>SSTL offers a breadth of Trustee/Depositary services that help the clients to meet their business objectives</w:t>
      </w:r>
    </w:p>
    <w:p w:rsidR="00D91933" w:rsidRDefault="00D91933">
      <w:pPr>
        <w:spacing w:line="2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239" w:lineRule="auto"/>
        <w:ind w:left="2080"/>
      </w:pPr>
      <w:proofErr w:type="gramStart"/>
      <w:r>
        <w:t>and</w:t>
      </w:r>
      <w:proofErr w:type="gramEnd"/>
      <w:r>
        <w:t xml:space="preserve"> ensure their collective investment schemes are compliant. The existing SSTL system relied on</w:t>
      </w:r>
    </w:p>
    <w:p w:rsidR="00D91933" w:rsidRDefault="00E57D50" w:rsidP="00E57D50">
      <w:pPr>
        <w:spacing w:line="239" w:lineRule="auto"/>
        <w:ind w:left="720" w:firstLine="720"/>
        <w:jc w:val="center"/>
      </w:pPr>
      <w:r>
        <w:t xml:space="preserve">  </w:t>
      </w:r>
      <w:proofErr w:type="gramStart"/>
      <w:r w:rsidR="00D91933">
        <w:t>Microsoft Access database which has its key structural weakness.</w:t>
      </w:r>
      <w:proofErr w:type="gramEnd"/>
      <w:r w:rsidR="00D91933">
        <w:t xml:space="preserve"> The new application developed has</w:t>
      </w:r>
    </w:p>
    <w:p w:rsidR="00D91933" w:rsidRDefault="00D91933">
      <w:pPr>
        <w:spacing w:line="1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239" w:lineRule="auto"/>
        <w:ind w:left="2080"/>
      </w:pPr>
      <w:proofErr w:type="gramStart"/>
      <w:r>
        <w:t>replaced</w:t>
      </w:r>
      <w:proofErr w:type="gramEnd"/>
      <w:r>
        <w:t xml:space="preserve"> the existing software with a web based delivery mechanism. The Application was developed using</w:t>
      </w:r>
    </w:p>
    <w:p w:rsidR="00D91933" w:rsidRDefault="00D91933">
      <w:pPr>
        <w:spacing w:line="2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239" w:lineRule="auto"/>
        <w:ind w:left="2080"/>
      </w:pPr>
      <w:proofErr w:type="gramStart"/>
      <w:r>
        <w:t>the</w:t>
      </w:r>
      <w:proofErr w:type="gramEnd"/>
      <w:r>
        <w:t xml:space="preserve"> J2EE1.3 Architecture with the Struts Framework.</w:t>
      </w:r>
    </w:p>
    <w:p w:rsidR="00D91933" w:rsidRDefault="00D91933">
      <w:pPr>
        <w:spacing w:line="200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284" w:lineRule="exact"/>
        <w:rPr>
          <w:rFonts w:ascii="Times New Roman" w:eastAsia="Times New Roman" w:hAnsi="Times New Roman"/>
        </w:rPr>
      </w:pPr>
    </w:p>
    <w:p w:rsidR="00D91933" w:rsidRDefault="00D91933">
      <w:pPr>
        <w:tabs>
          <w:tab w:val="left" w:pos="2140"/>
        </w:tabs>
        <w:spacing w:line="239" w:lineRule="auto"/>
      </w:pPr>
      <w:r>
        <w:rPr>
          <w:b/>
        </w:rPr>
        <w:t>Responsibilities</w:t>
      </w:r>
      <w:r>
        <w:rPr>
          <w:rFonts w:ascii="Times New Roman" w:eastAsia="Times New Roman" w:hAnsi="Times New Roman"/>
        </w:rPr>
        <w:tab/>
      </w:r>
      <w:r>
        <w:t>Following were my responsibilities for the project</w:t>
      </w:r>
    </w:p>
    <w:p w:rsidR="00D91933" w:rsidRDefault="00D91933">
      <w:pPr>
        <w:spacing w:line="60" w:lineRule="exact"/>
        <w:rPr>
          <w:rFonts w:ascii="Times New Roman" w:eastAsia="Times New Roman" w:hAnsi="Times New Roman"/>
        </w:rPr>
      </w:pPr>
    </w:p>
    <w:p w:rsidR="00D91933" w:rsidRDefault="00D91933">
      <w:pPr>
        <w:numPr>
          <w:ilvl w:val="0"/>
          <w:numId w:val="3"/>
        </w:numPr>
        <w:tabs>
          <w:tab w:val="left" w:pos="2520"/>
        </w:tabs>
        <w:spacing w:line="211" w:lineRule="auto"/>
        <w:ind w:left="2520" w:hanging="360"/>
        <w:jc w:val="both"/>
        <w:rPr>
          <w:rFonts w:ascii="Symbol" w:eastAsia="Symbol" w:hAnsi="Symbol"/>
        </w:rPr>
      </w:pPr>
      <w:r>
        <w:t>Requirement Analysis involved study of various business processes, System specification, clearing workflows, rules and the requirements of the clients.</w:t>
      </w:r>
    </w:p>
    <w:p w:rsidR="00D91933" w:rsidRDefault="00D91933">
      <w:pPr>
        <w:spacing w:line="3" w:lineRule="exact"/>
        <w:rPr>
          <w:rFonts w:ascii="Symbol" w:eastAsia="Symbol" w:hAnsi="Symbol"/>
        </w:rPr>
      </w:pPr>
    </w:p>
    <w:p w:rsidR="00D91933" w:rsidRDefault="00D91933">
      <w:pPr>
        <w:numPr>
          <w:ilvl w:val="0"/>
          <w:numId w:val="3"/>
        </w:numPr>
        <w:tabs>
          <w:tab w:val="left" w:pos="2520"/>
        </w:tabs>
        <w:spacing w:line="0" w:lineRule="atLeast"/>
        <w:ind w:left="2520" w:hanging="360"/>
        <w:jc w:val="both"/>
        <w:rPr>
          <w:rFonts w:ascii="Symbol" w:eastAsia="Symbol" w:hAnsi="Symbol"/>
        </w:rPr>
      </w:pPr>
      <w:r>
        <w:t>Convert specification to a design - from a technical perspective after analysis</w:t>
      </w:r>
    </w:p>
    <w:p w:rsidR="00D91933" w:rsidRDefault="00D91933">
      <w:pPr>
        <w:numPr>
          <w:ilvl w:val="0"/>
          <w:numId w:val="3"/>
        </w:numPr>
        <w:tabs>
          <w:tab w:val="left" w:pos="2520"/>
        </w:tabs>
        <w:spacing w:line="239" w:lineRule="auto"/>
        <w:ind w:left="2520" w:hanging="360"/>
        <w:jc w:val="both"/>
        <w:rPr>
          <w:rFonts w:ascii="Symbol" w:eastAsia="Symbol" w:hAnsi="Symbol"/>
        </w:rPr>
      </w:pPr>
      <w:r>
        <w:t>Creating test scenarios - simulating the whole thing in the form of prototype</w:t>
      </w:r>
    </w:p>
    <w:p w:rsidR="00D91933" w:rsidRDefault="00D91933">
      <w:pPr>
        <w:numPr>
          <w:ilvl w:val="0"/>
          <w:numId w:val="3"/>
        </w:numPr>
        <w:tabs>
          <w:tab w:val="left" w:pos="2520"/>
        </w:tabs>
        <w:spacing w:line="239" w:lineRule="auto"/>
        <w:ind w:left="2520" w:hanging="360"/>
        <w:jc w:val="both"/>
        <w:rPr>
          <w:rFonts w:ascii="Symbol" w:eastAsia="Symbol" w:hAnsi="Symbol"/>
        </w:rPr>
      </w:pPr>
      <w:r>
        <w:t>Translate and transform data into processing languages, based on design and technical specifications</w:t>
      </w:r>
    </w:p>
    <w:p w:rsidR="00D91933" w:rsidRDefault="00D91933">
      <w:pPr>
        <w:numPr>
          <w:ilvl w:val="0"/>
          <w:numId w:val="3"/>
        </w:numPr>
        <w:tabs>
          <w:tab w:val="left" w:pos="2520"/>
        </w:tabs>
        <w:spacing w:line="239" w:lineRule="auto"/>
        <w:ind w:left="2520" w:hanging="360"/>
        <w:jc w:val="both"/>
        <w:rPr>
          <w:rFonts w:ascii="Symbol" w:eastAsia="Symbol" w:hAnsi="Symbol"/>
        </w:rPr>
      </w:pPr>
      <w:r>
        <w:t>Tracking and minimizing the defects before delivery</w:t>
      </w:r>
    </w:p>
    <w:p w:rsidR="00D91933" w:rsidRDefault="00D91933">
      <w:pPr>
        <w:numPr>
          <w:ilvl w:val="0"/>
          <w:numId w:val="3"/>
        </w:numPr>
        <w:tabs>
          <w:tab w:val="left" w:pos="2520"/>
        </w:tabs>
        <w:spacing w:line="239" w:lineRule="auto"/>
        <w:ind w:left="2520" w:hanging="360"/>
        <w:jc w:val="both"/>
        <w:rPr>
          <w:rFonts w:ascii="Symbol" w:eastAsia="Symbol" w:hAnsi="Symbol"/>
        </w:rPr>
      </w:pPr>
      <w:r>
        <w:t>Customer interaction and Status reporting</w:t>
      </w:r>
    </w:p>
    <w:p w:rsidR="00D91933" w:rsidRDefault="00D91933">
      <w:pPr>
        <w:spacing w:line="200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313" w:lineRule="exact"/>
        <w:rPr>
          <w:rFonts w:ascii="Times New Roman" w:eastAsia="Times New Roman" w:hAnsi="Times New Roman"/>
        </w:rPr>
      </w:pPr>
    </w:p>
    <w:p w:rsidR="00D91933" w:rsidRDefault="00D91933">
      <w:pPr>
        <w:tabs>
          <w:tab w:val="left" w:pos="2140"/>
        </w:tabs>
        <w:spacing w:line="0" w:lineRule="atLeast"/>
      </w:pPr>
      <w:r>
        <w:rPr>
          <w:b/>
        </w:rPr>
        <w:t>Technologies</w:t>
      </w:r>
      <w:r>
        <w:rPr>
          <w:rFonts w:ascii="Times New Roman" w:eastAsia="Times New Roman" w:hAnsi="Times New Roman"/>
        </w:rPr>
        <w:tab/>
      </w:r>
      <w:r>
        <w:t>Java, J2EE, Struts framework, Oracle 9i, PVCS, Microsoft Visio, Actuate Reporting Framework, DWR</w:t>
      </w:r>
    </w:p>
    <w:p w:rsidR="00D91933" w:rsidRDefault="00D91933">
      <w:pPr>
        <w:spacing w:line="200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200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281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0" w:lineRule="atLeast"/>
        <w:rPr>
          <w:b/>
          <w:color w:val="000080"/>
          <w:sz w:val="24"/>
        </w:rPr>
      </w:pPr>
      <w:r>
        <w:rPr>
          <w:b/>
          <w:color w:val="000080"/>
          <w:sz w:val="24"/>
        </w:rPr>
        <w:t>Certifications:</w:t>
      </w:r>
    </w:p>
    <w:p w:rsidR="00D91933" w:rsidRDefault="00D91933">
      <w:pPr>
        <w:spacing w:line="358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0" w:lineRule="atLeast"/>
      </w:pPr>
      <w:r>
        <w:t xml:space="preserve">NCFM </w:t>
      </w:r>
      <w:proofErr w:type="gramStart"/>
      <w:r>
        <w:t>( National</w:t>
      </w:r>
      <w:proofErr w:type="gramEnd"/>
      <w:r>
        <w:t xml:space="preserve"> Certification in Financial Markets) completed in the year 2005</w:t>
      </w:r>
    </w:p>
    <w:p w:rsidR="00D91933" w:rsidRDefault="00D91933">
      <w:pPr>
        <w:spacing w:line="121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0" w:lineRule="atLeast"/>
      </w:pPr>
      <w:r>
        <w:t>SCJP (Sun certified Java Programmer) 1.5 completed in the year 2006</w:t>
      </w:r>
    </w:p>
    <w:p w:rsidR="00D91933" w:rsidRDefault="00D91933">
      <w:pPr>
        <w:spacing w:line="121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0" w:lineRule="atLeast"/>
      </w:pPr>
      <w:proofErr w:type="gramStart"/>
      <w:r>
        <w:t>SCWCD(</w:t>
      </w:r>
      <w:proofErr w:type="gramEnd"/>
      <w:r>
        <w:t xml:space="preserve"> Sun Certified Web Component Developer) completed in the year 2009</w:t>
      </w:r>
    </w:p>
    <w:p w:rsidR="00D91933" w:rsidRDefault="00D91933">
      <w:pPr>
        <w:spacing w:line="121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0" w:lineRule="atLeast"/>
      </w:pPr>
      <w:r>
        <w:t xml:space="preserve">IBM Cloud Certification Application </w:t>
      </w:r>
      <w:proofErr w:type="gramStart"/>
      <w:r>
        <w:t>Developer(</w:t>
      </w:r>
      <w:proofErr w:type="spellStart"/>
      <w:proofErr w:type="gramEnd"/>
      <w:r>
        <w:t>Bluemix</w:t>
      </w:r>
      <w:proofErr w:type="spellEnd"/>
      <w:r>
        <w:t>) completed in July 2016</w:t>
      </w:r>
    </w:p>
    <w:p w:rsidR="00D91933" w:rsidRDefault="00D91933">
      <w:pPr>
        <w:spacing w:line="200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239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0" w:lineRule="atLeast"/>
        <w:rPr>
          <w:b/>
          <w:color w:val="000080"/>
          <w:sz w:val="24"/>
        </w:rPr>
      </w:pPr>
      <w:r>
        <w:rPr>
          <w:b/>
          <w:color w:val="000080"/>
          <w:sz w:val="24"/>
        </w:rPr>
        <w:t>Academic Qualifications:</w:t>
      </w:r>
    </w:p>
    <w:p w:rsidR="00D91933" w:rsidRDefault="00D91933">
      <w:pPr>
        <w:spacing w:line="361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239" w:lineRule="auto"/>
      </w:pPr>
      <w:r>
        <w:t>Bachelor of Engineering (B.E.), Computer Science and Engineering (C.S.E.) June -2004</w:t>
      </w:r>
    </w:p>
    <w:p w:rsidR="00D91933" w:rsidRDefault="00D91933">
      <w:pPr>
        <w:spacing w:line="200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240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0" w:lineRule="atLeast"/>
        <w:rPr>
          <w:b/>
          <w:color w:val="000080"/>
          <w:sz w:val="24"/>
        </w:rPr>
      </w:pPr>
      <w:r>
        <w:rPr>
          <w:b/>
          <w:color w:val="000080"/>
          <w:sz w:val="24"/>
        </w:rPr>
        <w:t>Australian Visa:</w:t>
      </w:r>
    </w:p>
    <w:p w:rsidR="00D91933" w:rsidRDefault="00D91933">
      <w:pPr>
        <w:spacing w:line="361" w:lineRule="exact"/>
        <w:rPr>
          <w:rFonts w:ascii="Times New Roman" w:eastAsia="Times New Roman" w:hAnsi="Times New Roman"/>
        </w:rPr>
      </w:pPr>
    </w:p>
    <w:p w:rsidR="00D91933" w:rsidRDefault="00D91933">
      <w:pPr>
        <w:spacing w:line="239" w:lineRule="auto"/>
      </w:pPr>
      <w:r>
        <w:t>Australia Permanent Resident</w:t>
      </w:r>
    </w:p>
    <w:sectPr w:rsidR="00D91933" w:rsidSect="00E57D50">
      <w:type w:val="continuous"/>
      <w:pgSz w:w="12240" w:h="15840"/>
      <w:pgMar w:top="720" w:right="720" w:bottom="720" w:left="720" w:header="0" w:footer="0" w:gutter="0"/>
      <w:cols w:space="0" w:equalWidth="0">
        <w:col w:w="108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A93CF0A0">
      <w:start w:val="1"/>
      <w:numFmt w:val="bullet"/>
      <w:lvlText w:val=""/>
      <w:lvlJc w:val="left"/>
    </w:lvl>
    <w:lvl w:ilvl="1" w:tplc="D6A4E762">
      <w:start w:val="1"/>
      <w:numFmt w:val="bullet"/>
      <w:lvlText w:val=""/>
      <w:lvlJc w:val="left"/>
    </w:lvl>
    <w:lvl w:ilvl="2" w:tplc="512803E6">
      <w:start w:val="1"/>
      <w:numFmt w:val="bullet"/>
      <w:lvlText w:val=""/>
      <w:lvlJc w:val="left"/>
    </w:lvl>
    <w:lvl w:ilvl="3" w:tplc="CB609C72">
      <w:start w:val="1"/>
      <w:numFmt w:val="bullet"/>
      <w:lvlText w:val=""/>
      <w:lvlJc w:val="left"/>
    </w:lvl>
    <w:lvl w:ilvl="4" w:tplc="5E704C42">
      <w:start w:val="1"/>
      <w:numFmt w:val="bullet"/>
      <w:lvlText w:val=""/>
      <w:lvlJc w:val="left"/>
    </w:lvl>
    <w:lvl w:ilvl="5" w:tplc="D99022B0">
      <w:start w:val="1"/>
      <w:numFmt w:val="bullet"/>
      <w:lvlText w:val=""/>
      <w:lvlJc w:val="left"/>
    </w:lvl>
    <w:lvl w:ilvl="6" w:tplc="3814B144">
      <w:start w:val="1"/>
      <w:numFmt w:val="bullet"/>
      <w:lvlText w:val=""/>
      <w:lvlJc w:val="left"/>
    </w:lvl>
    <w:lvl w:ilvl="7" w:tplc="F9083C86">
      <w:start w:val="1"/>
      <w:numFmt w:val="bullet"/>
      <w:lvlText w:val=""/>
      <w:lvlJc w:val="left"/>
    </w:lvl>
    <w:lvl w:ilvl="8" w:tplc="4BE062B2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CD4C7DE0">
      <w:start w:val="1"/>
      <w:numFmt w:val="bullet"/>
      <w:lvlText w:val=""/>
      <w:lvlJc w:val="left"/>
    </w:lvl>
    <w:lvl w:ilvl="1" w:tplc="92EA97BC">
      <w:start w:val="1"/>
      <w:numFmt w:val="bullet"/>
      <w:lvlText w:val=""/>
      <w:lvlJc w:val="left"/>
    </w:lvl>
    <w:lvl w:ilvl="2" w:tplc="9266F89E">
      <w:start w:val="1"/>
      <w:numFmt w:val="bullet"/>
      <w:lvlText w:val=""/>
      <w:lvlJc w:val="left"/>
    </w:lvl>
    <w:lvl w:ilvl="3" w:tplc="7A30DEF4">
      <w:start w:val="1"/>
      <w:numFmt w:val="bullet"/>
      <w:lvlText w:val=""/>
      <w:lvlJc w:val="left"/>
    </w:lvl>
    <w:lvl w:ilvl="4" w:tplc="C57A4EB8">
      <w:start w:val="1"/>
      <w:numFmt w:val="bullet"/>
      <w:lvlText w:val=""/>
      <w:lvlJc w:val="left"/>
    </w:lvl>
    <w:lvl w:ilvl="5" w:tplc="68920118">
      <w:start w:val="1"/>
      <w:numFmt w:val="bullet"/>
      <w:lvlText w:val=""/>
      <w:lvlJc w:val="left"/>
    </w:lvl>
    <w:lvl w:ilvl="6" w:tplc="3AB8F5F2">
      <w:start w:val="1"/>
      <w:numFmt w:val="bullet"/>
      <w:lvlText w:val=""/>
      <w:lvlJc w:val="left"/>
    </w:lvl>
    <w:lvl w:ilvl="7" w:tplc="E6FA9628">
      <w:start w:val="1"/>
      <w:numFmt w:val="bullet"/>
      <w:lvlText w:val=""/>
      <w:lvlJc w:val="left"/>
    </w:lvl>
    <w:lvl w:ilvl="8" w:tplc="FCF4A0D4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42E6D38C">
      <w:start w:val="1"/>
      <w:numFmt w:val="bullet"/>
      <w:lvlText w:val=""/>
      <w:lvlJc w:val="left"/>
    </w:lvl>
    <w:lvl w:ilvl="1" w:tplc="2A988178">
      <w:start w:val="1"/>
      <w:numFmt w:val="bullet"/>
      <w:lvlText w:val=""/>
      <w:lvlJc w:val="left"/>
    </w:lvl>
    <w:lvl w:ilvl="2" w:tplc="405A3F02">
      <w:start w:val="1"/>
      <w:numFmt w:val="bullet"/>
      <w:lvlText w:val=""/>
      <w:lvlJc w:val="left"/>
    </w:lvl>
    <w:lvl w:ilvl="3" w:tplc="93A46A0E">
      <w:start w:val="1"/>
      <w:numFmt w:val="bullet"/>
      <w:lvlText w:val=""/>
      <w:lvlJc w:val="left"/>
    </w:lvl>
    <w:lvl w:ilvl="4" w:tplc="1AE29906">
      <w:start w:val="1"/>
      <w:numFmt w:val="bullet"/>
      <w:lvlText w:val=""/>
      <w:lvlJc w:val="left"/>
    </w:lvl>
    <w:lvl w:ilvl="5" w:tplc="2466D466">
      <w:start w:val="1"/>
      <w:numFmt w:val="bullet"/>
      <w:lvlText w:val=""/>
      <w:lvlJc w:val="left"/>
    </w:lvl>
    <w:lvl w:ilvl="6" w:tplc="CE44BA54">
      <w:start w:val="1"/>
      <w:numFmt w:val="bullet"/>
      <w:lvlText w:val=""/>
      <w:lvlJc w:val="left"/>
    </w:lvl>
    <w:lvl w:ilvl="7" w:tplc="BA4C8A5A">
      <w:start w:val="1"/>
      <w:numFmt w:val="bullet"/>
      <w:lvlText w:val=""/>
      <w:lvlJc w:val="left"/>
    </w:lvl>
    <w:lvl w:ilvl="8" w:tplc="127696B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28D9"/>
    <w:rsid w:val="0011197D"/>
    <w:rsid w:val="0026673C"/>
    <w:rsid w:val="002965F2"/>
    <w:rsid w:val="003B690B"/>
    <w:rsid w:val="004D26D4"/>
    <w:rsid w:val="00513D86"/>
    <w:rsid w:val="00525617"/>
    <w:rsid w:val="005B1A45"/>
    <w:rsid w:val="0075752C"/>
    <w:rsid w:val="00910711"/>
    <w:rsid w:val="00B66652"/>
    <w:rsid w:val="00BD47AC"/>
    <w:rsid w:val="00C67FB3"/>
    <w:rsid w:val="00CD57B7"/>
    <w:rsid w:val="00D60A8E"/>
    <w:rsid w:val="00D91933"/>
    <w:rsid w:val="00E57D50"/>
    <w:rsid w:val="00E7680D"/>
    <w:rsid w:val="00EC28D9"/>
    <w:rsid w:val="00EC7087"/>
    <w:rsid w:val="00F2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F27"/>
    <w:rPr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FB3"/>
    <w:pPr>
      <w:ind w:left="720"/>
    </w:pPr>
  </w:style>
  <w:style w:type="paragraph" w:customStyle="1" w:styleId="gmail-m-5067392221558062546msonospacing">
    <w:name w:val="gmail-m_-5067392221558062546msonospacing"/>
    <w:basedOn w:val="Normal"/>
    <w:rsid w:val="004D26D4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4D26D4"/>
    <w:rPr>
      <w:sz w:val="22"/>
      <w:lang w:val="en-AU" w:eastAsia="en-AU"/>
    </w:rPr>
  </w:style>
  <w:style w:type="table" w:styleId="TableGrid">
    <w:name w:val="Table Grid"/>
    <w:basedOn w:val="TableNormal"/>
    <w:uiPriority w:val="59"/>
    <w:rsid w:val="004D26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Financial Group</Company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Arumugam, Raju</dc:creator>
  <cp:lastModifiedBy>AYESHA SIDDIQUA</cp:lastModifiedBy>
  <cp:revision>2</cp:revision>
  <dcterms:created xsi:type="dcterms:W3CDTF">2017-10-28T10:42:00Z</dcterms:created>
  <dcterms:modified xsi:type="dcterms:W3CDTF">2017-10-28T10:42:00Z</dcterms:modified>
</cp:coreProperties>
</file>